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sz w:val="32"/>
        </w:rPr>
        <w:t>课时训练</w:t>
      </w:r>
      <w:r>
        <w:rPr>
          <w:rFonts w:ascii="Times New Roman" w:eastAsia="宋体" w:hAnsi="宋体"/>
          <w:sz w:val="32"/>
        </w:rPr>
        <w:t>21</w:t>
      </w:r>
      <w:r>
        <w:rPr>
          <w:rFonts w:ascii="Times New Roman" w:eastAsia="宋体" w:hAnsi="宋体"/>
          <w:i/>
          <w:sz w:val="32"/>
        </w:rPr>
        <w:t xml:space="preserve">　</w:t>
      </w:r>
      <w:r>
        <w:rPr>
          <w:rFonts w:ascii="Times New Roman" w:eastAsia="宋体" w:hAnsi="宋体"/>
          <w:sz w:val="32"/>
        </w:rPr>
        <w:t>用牛顿运动定律解决问题</w:t>
      </w:r>
      <w:r>
        <w:rPr>
          <w:rFonts w:ascii="Times New Roman" w:eastAsia="宋体" w:hAnsi="宋体"/>
          <w:sz w:val="32"/>
        </w:rPr>
        <w:t>(</w:t>
      </w:r>
      <w:proofErr w:type="gramStart"/>
      <w:r>
        <w:rPr>
          <w:rFonts w:ascii="Times New Roman" w:eastAsia="宋体" w:hAnsi="宋体"/>
          <w:sz w:val="32"/>
        </w:rPr>
        <w:t>一</w:t>
      </w:r>
      <w:proofErr w:type="gramEnd"/>
      <w:r>
        <w:rPr>
          <w:rFonts w:ascii="Times New Roman" w:eastAsia="宋体" w:hAnsi="宋体"/>
          <w:sz w:val="32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835400" cy="161290"/>
            <wp:effectExtent l="0" t="0" r="0" b="0"/>
            <wp:docPr id="1211" name="题组巩固练H.eps" descr="id:21475085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题组巩固练H.eps" descr="id:214750859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6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</w:rPr>
        <w:t>题组</w:t>
      </w:r>
      <w:proofErr w:type="gramStart"/>
      <w:r>
        <w:rPr>
          <w:rFonts w:ascii="Arial" w:eastAsia="黑体" w:hAnsi="黑体"/>
        </w:rPr>
        <w:t>一</w:t>
      </w:r>
      <w:proofErr w:type="gramEnd"/>
      <w:r>
        <w:rPr>
          <w:rFonts w:ascii="Times New Roman" w:eastAsia="宋体" w:hAnsi="宋体"/>
          <w:i/>
        </w:rPr>
        <w:t xml:space="preserve">　</w:t>
      </w:r>
      <w:r>
        <w:rPr>
          <w:rFonts w:ascii="Arial" w:eastAsia="黑体" w:hAnsi="黑体"/>
        </w:rPr>
        <w:t>从受力情况确定运动情况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质量为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吨的汽车在平直公路上以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</w:rPr>
        <w:t>的速度匀速行驶。阻力大小不变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从某时刻开始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汽车牵引力减小</w:t>
      </w:r>
      <w:r>
        <w:rPr>
          <w:rFonts w:ascii="Times New Roman" w:eastAsia="宋体" w:hAnsi="宋体"/>
        </w:rPr>
        <w:t>2 000 N,</w:t>
      </w:r>
      <w:r>
        <w:rPr>
          <w:rFonts w:ascii="Times New Roman" w:eastAsia="宋体" w:hAnsi="宋体"/>
        </w:rPr>
        <w:t>那么从该时刻起经过</w:t>
      </w:r>
      <w:r>
        <w:rPr>
          <w:rFonts w:ascii="Times New Roman" w:eastAsia="宋体" w:hAnsi="宋体"/>
        </w:rPr>
        <w:t>6 s,</w:t>
      </w:r>
      <w:r>
        <w:rPr>
          <w:rFonts w:ascii="Times New Roman" w:eastAsia="宋体" w:hAnsi="宋体"/>
        </w:rPr>
        <w:t>汽车行驶的路程是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 xml:space="preserve"> </w:t>
      </w:r>
      <w:r>
        <w:rPr>
          <w:rFonts w:ascii="Times New Roman" w:eastAsia="宋体" w:hAnsi="宋体"/>
          <w:i/>
        </w:rPr>
        <w:t xml:space="preserve">　　　　　　　　　</w:t>
      </w:r>
      <w:bookmarkStart w:id="0" w:name="_GoBack"/>
      <w:bookmarkEnd w:id="0"/>
      <w:r>
        <w:rPr>
          <w:rFonts w:ascii="Times New Roman" w:eastAsia="宋体" w:hAnsi="宋体"/>
          <w:i/>
        </w:rPr>
        <w:t xml:space="preserve">　　　　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50 m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42 m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25 m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24 m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牵引力减少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000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</w:t>
      </w:r>
      <w:r>
        <w:rPr>
          <w:rFonts w:ascii="Times New Roman" w:eastAsia="楷体" w:hAnsi="楷体"/>
        </w:rPr>
        <w:t>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物体所受合力为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000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由</w:t>
      </w:r>
      <w:r>
        <w:rPr>
          <w:rFonts w:ascii="Times New Roman" w:eastAsia="宋体" w:hAnsi="宋体"/>
          <w:i/>
        </w:rPr>
        <w:t>F=ma</w:t>
      </w:r>
      <w:r>
        <w:rPr>
          <w:rFonts w:ascii="Times New Roman" w:eastAsia="宋体" w:hAnsi="宋体"/>
        </w:rPr>
        <w:t>,2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000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000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a=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汽车需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s=5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停下来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内汽车前进的路程</w:t>
      </w:r>
      <w:r>
        <w:rPr>
          <w:rFonts w:ascii="Times New Roman" w:eastAsia="宋体" w:hAnsi="宋体"/>
          <w:i/>
        </w:rPr>
        <w:t>x=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m=25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m,</w:t>
      </w:r>
      <w:r>
        <w:rPr>
          <w:rFonts w:ascii="Times New Roman" w:eastAsia="楷体" w:hAnsi="楷体"/>
        </w:rPr>
        <w:t>选项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C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  <w:i/>
        </w:rPr>
        <w:t>.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091565" cy="735330"/>
            <wp:effectExtent l="0" t="0" r="0" b="0"/>
            <wp:docPr id="1212" name="V107.eps" descr="id:21475086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V107.eps" descr="id:2147508603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188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如图所示为两个等高的光滑斜面</w:t>
      </w:r>
      <w:r>
        <w:rPr>
          <w:rFonts w:ascii="Times New Roman" w:eastAsia="宋体" w:hAnsi="宋体"/>
          <w:i/>
        </w:rPr>
        <w:t>AB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AC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将一可视为质点的滑块由静止在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点释放。沿</w:t>
      </w:r>
      <w:r>
        <w:rPr>
          <w:rFonts w:ascii="Times New Roman" w:eastAsia="宋体" w:hAnsi="宋体"/>
          <w:i/>
        </w:rPr>
        <w:t>AB</w:t>
      </w:r>
      <w:r>
        <w:rPr>
          <w:rFonts w:ascii="Times New Roman" w:eastAsia="宋体" w:hAnsi="宋体"/>
        </w:rPr>
        <w:t>斜面运动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运动到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点时所用时间为</w:t>
      </w:r>
      <w:proofErr w:type="spellStart"/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B</w:t>
      </w:r>
      <w:proofErr w:type="spellEnd"/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沿</w:t>
      </w:r>
      <w:r>
        <w:rPr>
          <w:rFonts w:ascii="Times New Roman" w:eastAsia="宋体" w:hAnsi="宋体"/>
          <w:i/>
        </w:rPr>
        <w:t>AC</w:t>
      </w:r>
      <w:r>
        <w:rPr>
          <w:rFonts w:ascii="Times New Roman" w:eastAsia="宋体" w:hAnsi="宋体"/>
        </w:rPr>
        <w:t>斜面运动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运动到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点所用时间为</w:t>
      </w:r>
      <w:proofErr w:type="spellStart"/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C</w:t>
      </w:r>
      <w:proofErr w:type="spellEnd"/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spellStart"/>
      <w:proofErr w:type="gramStart"/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B</w:t>
      </w:r>
      <w:proofErr w:type="spellEnd"/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C</w:t>
      </w:r>
      <w:proofErr w:type="spellEnd"/>
      <w:r>
        <w:rPr>
          <w:rFonts w:ascii="Times New Roman" w:eastAsia="宋体" w:hAnsi="宋体"/>
        </w:rPr>
        <w:tab/>
      </w:r>
      <w:proofErr w:type="spellStart"/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B</w:t>
      </w:r>
      <w:proofErr w:type="spellEnd"/>
      <w:proofErr w:type="gramEnd"/>
      <w:r>
        <w:rPr>
          <w:rFonts w:ascii="Times New Roman" w:eastAsia="宋体" w:hAnsi="宋体"/>
          <w:i/>
        </w:rPr>
        <w:t>&gt;</w:t>
      </w:r>
      <w:proofErr w:type="spellStart"/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C</w:t>
      </w:r>
      <w:proofErr w:type="spellEnd"/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spellStart"/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B</w:t>
      </w:r>
      <w:proofErr w:type="spellEnd"/>
      <w:r>
        <w:rPr>
          <w:rFonts w:ascii="Times New Roman" w:eastAsia="宋体" w:hAnsi="宋体"/>
          <w:i/>
        </w:rPr>
        <w:t>&lt;</w:t>
      </w:r>
      <w:proofErr w:type="spellStart"/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i/>
          <w:vertAlign w:val="subscript"/>
        </w:rPr>
        <w:t>C</w:t>
      </w:r>
      <w:proofErr w:type="spellEnd"/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无法比较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设斜面倾角为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楷体" w:hAnsi="楷体"/>
        </w:rPr>
        <w:t>利用牛顿第二定律解得加速度</w:t>
      </w:r>
      <w:r>
        <w:rPr>
          <w:rFonts w:ascii="Times New Roman" w:eastAsia="宋体" w:hAnsi="宋体"/>
          <w:i/>
        </w:rPr>
        <w:t>a=</w:t>
      </w:r>
      <w:proofErr w:type="spellStart"/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sin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解几何三角形得位移</w:t>
      </w:r>
      <w:r>
        <w:rPr>
          <w:rFonts w:ascii="Times New Roman" w:eastAsia="宋体" w:hAnsi="宋体"/>
          <w:i/>
        </w:rPr>
        <w:t>x=</w:t>
      </w:r>
      <w:r>
        <w:rPr>
          <w:rFonts w:ascii="Times New Roman" w:eastAsia="宋体" w:hAnsi="宋体"/>
        </w:rPr>
        <w:t>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据</w:t>
      </w:r>
      <w:r>
        <w:rPr>
          <w:rFonts w:ascii="Times New Roman" w:eastAsia="宋体" w:hAnsi="宋体"/>
          <w:i/>
        </w:rPr>
        <w:t>x=at</w:t>
      </w:r>
      <w:r>
        <w:rPr>
          <w:rFonts w:ascii="Times New Roman" w:eastAsia="宋体" w:hAnsi="宋体"/>
          <w:vertAlign w:val="superscript"/>
        </w:rPr>
        <w:t>2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显然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对。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C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假设汽车紧急制动后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受到的阻力与汽车所受重力的大小差不多。当汽车以</w:t>
      </w:r>
      <w:r>
        <w:rPr>
          <w:rFonts w:ascii="Times New Roman" w:eastAsia="宋体" w:hAnsi="宋体"/>
        </w:rPr>
        <w:t>20 m/s</w:t>
      </w:r>
      <w:r>
        <w:rPr>
          <w:rFonts w:ascii="Times New Roman" w:eastAsia="宋体" w:hAnsi="宋体"/>
        </w:rPr>
        <w:t>的速度行驶时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突然制动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它还能继续滑行的距离约为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40 m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20 m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 m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 m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由题意可知关闭发动机后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汽车的加速度</w:t>
      </w:r>
      <w:r>
        <w:rPr>
          <w:rFonts w:ascii="Times New Roman" w:eastAsia="宋体" w:hAnsi="宋体"/>
          <w:i/>
        </w:rPr>
        <w:t>a=g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所以滑行的距离</w:t>
      </w:r>
      <w:r>
        <w:rPr>
          <w:rFonts w:ascii="Times New Roman" w:eastAsia="宋体" w:hAnsi="宋体"/>
          <w:i/>
        </w:rPr>
        <w:t>x==</w:t>
      </w:r>
      <w:r>
        <w:rPr>
          <w:rFonts w:ascii="Times New Roman" w:eastAsia="宋体" w:hAnsi="宋体"/>
        </w:rPr>
        <w:t>20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。故选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gramStart"/>
      <w:r>
        <w:rPr>
          <w:rFonts w:ascii="Arial" w:eastAsia="黑体" w:hAnsi="黑体"/>
        </w:rPr>
        <w:t>题组二</w:t>
      </w:r>
      <w:proofErr w:type="gramEnd"/>
      <w:r>
        <w:rPr>
          <w:rFonts w:ascii="Times New Roman" w:eastAsia="宋体" w:hAnsi="宋体"/>
          <w:i/>
        </w:rPr>
        <w:t xml:space="preserve">　</w:t>
      </w:r>
      <w:r>
        <w:rPr>
          <w:rFonts w:ascii="Arial" w:eastAsia="黑体" w:hAnsi="黑体"/>
        </w:rPr>
        <w:t>从运动情况确定受力情况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行车过程中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如果车距不够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刹车不及时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汽车将发生碰撞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车里的人可能受到伤害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为了尽可能地减轻碰撞引起的伤害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人们设计了安全带。假定乘客质量为</w:t>
      </w:r>
      <w:r>
        <w:rPr>
          <w:rFonts w:ascii="Times New Roman" w:eastAsia="宋体" w:hAnsi="宋体"/>
        </w:rPr>
        <w:t>70 kg,</w:t>
      </w:r>
      <w:r>
        <w:rPr>
          <w:rFonts w:ascii="Times New Roman" w:eastAsia="宋体" w:hAnsi="宋体"/>
        </w:rPr>
        <w:t>汽车车速为</w:t>
      </w:r>
      <w:r>
        <w:rPr>
          <w:rFonts w:ascii="Times New Roman" w:eastAsia="宋体" w:hAnsi="宋体"/>
        </w:rPr>
        <w:t>90 km/h,</w:t>
      </w:r>
      <w:r>
        <w:rPr>
          <w:rFonts w:ascii="Times New Roman" w:eastAsia="宋体" w:hAnsi="宋体"/>
        </w:rPr>
        <w:t>从踩下刹</w:t>
      </w:r>
      <w:r>
        <w:rPr>
          <w:rFonts w:ascii="Times New Roman" w:eastAsia="宋体" w:hAnsi="宋体"/>
        </w:rPr>
        <w:t>车到完全停止需要的时间为</w:t>
      </w:r>
      <w:r>
        <w:rPr>
          <w:rFonts w:ascii="Times New Roman" w:eastAsia="宋体" w:hAnsi="宋体"/>
        </w:rPr>
        <w:t>5 s,</w:t>
      </w:r>
      <w:r>
        <w:rPr>
          <w:rFonts w:ascii="Times New Roman" w:eastAsia="宋体" w:hAnsi="宋体"/>
        </w:rPr>
        <w:t>安全带对乘客的作用力大小约为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不计人与座椅间的摩擦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450 N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400 N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350 N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300 N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汽车的速度</w:t>
      </w:r>
      <w:r>
        <w:rPr>
          <w:rFonts w:ascii="Times New Roman" w:eastAsia="宋体" w:hAnsi="宋体"/>
          <w:i/>
        </w:rPr>
        <w:t>v</w:t>
      </w:r>
      <w:r>
        <w:rPr>
          <w:rFonts w:ascii="Times New Roman" w:eastAsia="宋体" w:hAnsi="宋体"/>
          <w:vertAlign w:val="subscript"/>
        </w:rPr>
        <w:t>0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90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km/h=25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m/s,</w:t>
      </w:r>
      <w:r>
        <w:rPr>
          <w:rFonts w:ascii="Times New Roman" w:eastAsia="楷体" w:hAnsi="楷体"/>
        </w:rPr>
        <w:t>设汽车</w:t>
      </w:r>
      <w:proofErr w:type="gramStart"/>
      <w:r>
        <w:rPr>
          <w:rFonts w:ascii="Times New Roman" w:eastAsia="楷体" w:hAnsi="楷体"/>
        </w:rPr>
        <w:t>匀</w:t>
      </w:r>
      <w:proofErr w:type="gramEnd"/>
      <w:r>
        <w:rPr>
          <w:rFonts w:ascii="Times New Roman" w:eastAsia="楷体" w:hAnsi="楷体"/>
        </w:rPr>
        <w:t>减速的加速度大小为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</w:t>
      </w:r>
      <w:r>
        <w:rPr>
          <w:rFonts w:ascii="Times New Roman" w:eastAsia="宋体" w:hAnsi="宋体"/>
          <w:i/>
        </w:rPr>
        <w:t>a==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对乘客应用牛顿第二定律得</w:t>
      </w:r>
      <w:r>
        <w:rPr>
          <w:rFonts w:ascii="Times New Roman" w:eastAsia="宋体" w:hAnsi="宋体"/>
          <w:i/>
        </w:rPr>
        <w:t>F=ma=</w:t>
      </w:r>
      <w:r>
        <w:rPr>
          <w:rFonts w:ascii="Times New Roman" w:eastAsia="宋体" w:hAnsi="宋体"/>
        </w:rPr>
        <w:t>70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N=350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所以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C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lastRenderedPageBreak/>
        <w:t>5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某消防队员从</w:t>
      </w:r>
      <w:proofErr w:type="gramStart"/>
      <w:r>
        <w:rPr>
          <w:rFonts w:ascii="Times New Roman" w:eastAsia="宋体" w:hAnsi="宋体"/>
        </w:rPr>
        <w:t>一</w:t>
      </w:r>
      <w:proofErr w:type="gramEnd"/>
      <w:r>
        <w:rPr>
          <w:rFonts w:ascii="Times New Roman" w:eastAsia="宋体" w:hAnsi="宋体"/>
        </w:rPr>
        <w:t>平台上跳下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下落</w:t>
      </w:r>
      <w:r>
        <w:rPr>
          <w:rFonts w:ascii="Times New Roman" w:eastAsia="宋体" w:hAnsi="宋体"/>
        </w:rPr>
        <w:t>2 m</w:t>
      </w:r>
      <w:r>
        <w:rPr>
          <w:rFonts w:ascii="Times New Roman" w:eastAsia="宋体" w:hAnsi="宋体"/>
        </w:rPr>
        <w:t>后双脚着地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接着他用双腿弯曲的方法缓冲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使自己重心又下降了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5 m,</w:t>
      </w:r>
      <w:r>
        <w:rPr>
          <w:rFonts w:ascii="Times New Roman" w:eastAsia="宋体" w:hAnsi="宋体"/>
        </w:rPr>
        <w:t>则在着地过程中地面对他双脚的平均作用力估计为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自身所受重力的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倍</w:t>
      </w:r>
      <w:r>
        <w:rPr>
          <w:rFonts w:ascii="Times New Roman" w:eastAsia="宋体" w:hAnsi="宋体"/>
        </w:rPr>
        <w:tab/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自身所受重力的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</w:rPr>
        <w:t>倍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自身所受重力的</w:t>
      </w:r>
      <w:r>
        <w:rPr>
          <w:rFonts w:ascii="Times New Roman" w:eastAsia="宋体" w:hAnsi="宋体"/>
        </w:rPr>
        <w:t>8</w:t>
      </w:r>
      <w:r>
        <w:rPr>
          <w:rFonts w:ascii="Times New Roman" w:eastAsia="宋体" w:hAnsi="宋体"/>
        </w:rPr>
        <w:t>倍</w:t>
      </w:r>
      <w:r>
        <w:rPr>
          <w:rFonts w:ascii="Times New Roman" w:eastAsia="宋体" w:hAnsi="宋体"/>
        </w:rPr>
        <w:tab/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自身所受重力的</w:t>
      </w:r>
      <w:r>
        <w:rPr>
          <w:rFonts w:ascii="Times New Roman" w:eastAsia="宋体" w:hAnsi="宋体"/>
        </w:rPr>
        <w:t>10</w:t>
      </w:r>
      <w:r>
        <w:rPr>
          <w:rFonts w:ascii="Times New Roman" w:eastAsia="宋体" w:hAnsi="宋体"/>
        </w:rPr>
        <w:t>倍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消防队员先自由下落</w:t>
      </w:r>
      <w:r>
        <w:rPr>
          <w:rFonts w:ascii="Times New Roman" w:eastAsia="宋体" w:hAnsi="宋体"/>
          <w:i/>
        </w:rPr>
        <w:t>h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m,</w:t>
      </w:r>
      <w:r>
        <w:rPr>
          <w:rFonts w:ascii="Times New Roman" w:eastAsia="楷体" w:hAnsi="楷体"/>
        </w:rPr>
        <w:t>设脚着地时的速度为</w:t>
      </w:r>
      <w:r>
        <w:rPr>
          <w:rFonts w:ascii="Times New Roman" w:eastAsia="宋体" w:hAnsi="宋体"/>
          <w:i/>
        </w:rPr>
        <w:t>v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</w:t>
      </w:r>
      <w:r>
        <w:rPr>
          <w:rFonts w:ascii="Times New Roman" w:eastAsia="宋体" w:hAnsi="宋体"/>
          <w:i/>
        </w:rPr>
        <w:t>h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①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双脚着地后减速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重心再下降</w:t>
      </w:r>
      <w:r>
        <w:rPr>
          <w:rFonts w:ascii="Times New Roman" w:eastAsia="宋体" w:hAnsi="宋体"/>
          <w:i/>
        </w:rPr>
        <w:t>h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停下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设消防员在减速运动过程中的加速度大小为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</w:t>
      </w:r>
      <w:r>
        <w:rPr>
          <w:rFonts w:ascii="Times New Roman" w:eastAsia="宋体" w:hAnsi="宋体"/>
          <w:i/>
        </w:rPr>
        <w:t>h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②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解</w:t>
      </w:r>
      <w:r>
        <w:rPr>
          <w:rFonts w:ascii="宋体" w:eastAsia="宋体" w:hAnsi="宋体" w:cs="宋体" w:hint="eastAsia"/>
          <w:i/>
        </w:rPr>
        <w:t>①②</w:t>
      </w:r>
      <w:r>
        <w:rPr>
          <w:rFonts w:ascii="Times New Roman" w:eastAsia="楷体" w:hAnsi="楷体"/>
        </w:rPr>
        <w:t>组成的方程组得</w:t>
      </w:r>
      <w:r>
        <w:rPr>
          <w:rFonts w:ascii="Times New Roman" w:eastAsia="宋体" w:hAnsi="宋体"/>
          <w:i/>
        </w:rPr>
        <w:t>a=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根据牛顿第二定律得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  <w:i/>
        </w:rPr>
        <w:t>-mg=</w:t>
      </w:r>
      <w:proofErr w:type="spellStart"/>
      <w:r>
        <w:rPr>
          <w:rFonts w:ascii="Times New Roman" w:eastAsia="宋体" w:hAnsi="宋体"/>
          <w:i/>
        </w:rPr>
        <w:t>ma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proofErr w:type="spellEnd"/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宋体" w:hAnsi="宋体"/>
          <w:i/>
        </w:rPr>
        <w:t>mg+ma</w:t>
      </w:r>
      <w:proofErr w:type="spellEnd"/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  <w:i/>
        </w:rPr>
        <w:t>mg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205865" cy="914400"/>
            <wp:effectExtent l="0" t="0" r="0" b="0"/>
            <wp:docPr id="1213" name="V108.eps" descr="id:214750861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V108.eps" descr="id:2147508610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质量</w:t>
      </w:r>
      <w:r>
        <w:rPr>
          <w:rFonts w:ascii="Times New Roman" w:eastAsia="宋体" w:hAnsi="宋体"/>
          <w:i/>
        </w:rPr>
        <w:t>m=</w:t>
      </w:r>
      <w:r>
        <w:rPr>
          <w:rFonts w:ascii="Times New Roman" w:eastAsia="宋体" w:hAnsi="宋体"/>
        </w:rPr>
        <w:t>20 kg</w:t>
      </w:r>
      <w:r>
        <w:rPr>
          <w:rFonts w:ascii="Times New Roman" w:eastAsia="宋体" w:hAnsi="宋体"/>
        </w:rPr>
        <w:t>的物体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在大小恒定的水平外力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的作用下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沿水平面做直线运动。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 xml:space="preserve">2 s </w:t>
      </w:r>
      <w:r>
        <w:rPr>
          <w:rFonts w:ascii="Times New Roman" w:eastAsia="宋体" w:hAnsi="宋体"/>
        </w:rPr>
        <w:t>内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与运动方向相反</w:t>
      </w:r>
      <w:r>
        <w:rPr>
          <w:rFonts w:ascii="Times New Roman" w:eastAsia="宋体" w:hAnsi="宋体"/>
        </w:rPr>
        <w:t>,2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4 s</w:t>
      </w:r>
      <w:r>
        <w:rPr>
          <w:rFonts w:ascii="Times New Roman" w:eastAsia="宋体" w:hAnsi="宋体"/>
        </w:rPr>
        <w:t>内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与运动方向相同。物体的速度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时间</w:t>
      </w:r>
      <w:proofErr w:type="gramStart"/>
      <w:r>
        <w:rPr>
          <w:rFonts w:ascii="Times New Roman" w:eastAsia="宋体" w:hAnsi="宋体"/>
        </w:rPr>
        <w:t>图象</w:t>
      </w:r>
      <w:proofErr w:type="gramEnd"/>
      <w:r>
        <w:rPr>
          <w:rFonts w:ascii="Times New Roman" w:eastAsia="宋体" w:hAnsi="宋体"/>
        </w:rPr>
        <w:t>如图所示。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 xml:space="preserve"> 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物体与水平面间的动摩擦因数</w:t>
      </w:r>
      <w:r>
        <w:rPr>
          <w:rFonts w:ascii="Times New Roman" w:eastAsia="宋体" w:hAnsi="宋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  <w:i/>
          <w:color w:val="FF0000"/>
          <w:u w:val="single" w:color="000000"/>
        </w:rPr>
        <w:t xml:space="preserve">　　</w:t>
      </w:r>
      <w:proofErr w:type="gramStart"/>
      <w:r>
        <w:rPr>
          <w:rFonts w:ascii="Times New Roman" w:eastAsia="宋体" w:hAnsi="宋体"/>
          <w:i/>
          <w:color w:val="FF0000"/>
          <w:u w:val="single" w:color="000000"/>
        </w:rPr>
        <w:t xml:space="preserve">　　</w:t>
      </w:r>
      <w:proofErr w:type="gramEnd"/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由</w:t>
      </w:r>
      <w:proofErr w:type="gramStart"/>
      <w:r>
        <w:rPr>
          <w:rFonts w:ascii="Times New Roman" w:eastAsia="楷体" w:hAnsi="楷体"/>
        </w:rPr>
        <w:t>图象</w:t>
      </w:r>
      <w:proofErr w:type="gramEnd"/>
      <w:r>
        <w:rPr>
          <w:rFonts w:ascii="Times New Roman" w:eastAsia="楷体" w:hAnsi="楷体"/>
        </w:rPr>
        <w:t>可求出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内物体运动的加速度大小为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由牛顿第二定律得</w:t>
      </w:r>
      <w:proofErr w:type="spellStart"/>
      <w:r>
        <w:rPr>
          <w:rFonts w:ascii="Times New Roman" w:eastAsia="宋体" w:hAnsi="宋体"/>
          <w:i/>
        </w:rPr>
        <w:t>F+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宋体" w:eastAsia="宋体" w:hAnsi="宋体" w:cs="宋体" w:hint="eastAsia"/>
          <w:i/>
        </w:rPr>
        <w:t>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</w:t>
      </w:r>
      <w:proofErr w:type="gramStart"/>
      <w:r>
        <w:rPr>
          <w:rFonts w:ascii="Times New Roman" w:eastAsia="楷体" w:hAnsi="楷体"/>
        </w:rPr>
        <w:t>图象</w:t>
      </w:r>
      <w:proofErr w:type="gramEnd"/>
      <w:r>
        <w:rPr>
          <w:rFonts w:ascii="Times New Roman" w:eastAsia="楷体" w:hAnsi="楷体"/>
        </w:rPr>
        <w:t>可求出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内物体运动的加速度大小为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。由牛顿第二定律得</w:t>
      </w:r>
      <w:r>
        <w:rPr>
          <w:rFonts w:ascii="Times New Roman" w:eastAsia="宋体" w:hAnsi="宋体"/>
          <w:i/>
        </w:rPr>
        <w:t>F-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宋体" w:eastAsia="宋体" w:hAnsi="宋体" w:cs="宋体" w:hint="eastAsia"/>
          <w:i/>
        </w:rPr>
        <w:t>②</w:t>
      </w:r>
      <w:r>
        <w:rPr>
          <w:rFonts w:ascii="Times New Roman" w:eastAsia="宋体" w:hAnsi="宋体"/>
        </w:rPr>
        <w:t>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==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gramStart"/>
      <w:r>
        <w:rPr>
          <w:rFonts w:ascii="Arial" w:eastAsia="黑体" w:hAnsi="黑体"/>
        </w:rPr>
        <w:t>题组三</w:t>
      </w:r>
      <w:proofErr w:type="gramEnd"/>
      <w:r>
        <w:rPr>
          <w:rFonts w:ascii="Times New Roman" w:eastAsia="宋体" w:hAnsi="宋体"/>
          <w:i/>
        </w:rPr>
        <w:t xml:space="preserve">　</w:t>
      </w:r>
      <w:r>
        <w:rPr>
          <w:rFonts w:ascii="Arial" w:eastAsia="黑体" w:hAnsi="黑体"/>
        </w:rPr>
        <w:t>综合考查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862330" cy="558165"/>
            <wp:effectExtent l="0" t="0" r="0" b="0"/>
            <wp:docPr id="1214" name="V109.eps" descr="id:21475086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V109.eps" descr="id:2147508617;FounderCE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2560" cy="5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多选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质量为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>的物体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放在沿平直轨道向左行驶的车厢底板上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并用竖直细绳通过光滑的定滑轮连接质量为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</w:rPr>
        <w:t>的物体。当车向左</w:t>
      </w:r>
      <w:proofErr w:type="gramStart"/>
      <w:r>
        <w:rPr>
          <w:rFonts w:ascii="Times New Roman" w:eastAsia="宋体" w:hAnsi="宋体"/>
        </w:rPr>
        <w:t>匀</w:t>
      </w:r>
      <w:proofErr w:type="gramEnd"/>
      <w:r>
        <w:rPr>
          <w:rFonts w:ascii="Times New Roman" w:eastAsia="宋体" w:hAnsi="宋体"/>
        </w:rPr>
        <w:t>加速运动时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</w:rPr>
        <w:t>相连接的绳与竖直方向成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t>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>与车厢相对静止。则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车厢的加速度为</w:t>
      </w:r>
      <w:proofErr w:type="spellStart"/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sin</w:t>
      </w:r>
      <w:proofErr w:type="spellEnd"/>
      <w:r>
        <w:rPr>
          <w:rFonts w:ascii="Times New Roman" w:eastAsia="宋体" w:hAnsi="宋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绳对物体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</w:rPr>
        <w:t>的拉力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T</w:t>
      </w:r>
      <w:r>
        <w:rPr>
          <w:rFonts w:ascii="Times New Roman" w:eastAsia="宋体" w:hAnsi="宋体"/>
        </w:rPr>
        <w:t>为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底板对物体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>的支持力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-m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  <w:i/>
        </w:rPr>
        <w:t>g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>所受底板的摩擦力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 xml:space="preserve">tan </w:t>
      </w:r>
      <w:r>
        <w:rPr>
          <w:rFonts w:ascii="Times New Roman" w:eastAsia="Microsoft Yi Baiti" w:hAnsi="Times New Roman" w:cs="Times New Roman"/>
          <w:i/>
        </w:rPr>
        <w:t>θ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以物体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楷体" w:hAnsi="楷体"/>
        </w:rPr>
        <w:t>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分析受力情况如图甲所示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根据牛顿第二定律得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tan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  <w:i/>
        </w:rPr>
        <w:t>=m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a=</w:t>
      </w:r>
      <w:proofErr w:type="spellStart"/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tan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则车厢的加速度也为</w:t>
      </w:r>
      <w:proofErr w:type="spellStart"/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tan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则绳对物体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楷体" w:hAnsi="楷体"/>
        </w:rPr>
        <w:t>的拉力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T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故选项</w:t>
      </w:r>
      <w:r>
        <w:rPr>
          <w:rFonts w:ascii="Times New Roman" w:eastAsia="宋体" w:hAnsi="宋体"/>
        </w:rPr>
        <w:t>A</w:t>
      </w:r>
      <w:r>
        <w:rPr>
          <w:rFonts w:ascii="Times New Roman" w:eastAsia="楷体" w:hAnsi="楷体"/>
        </w:rPr>
        <w:t>错误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选项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以物体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楷体" w:hAnsi="楷体"/>
        </w:rPr>
        <w:t>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分析其受力情况如图乙所示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根据牛顿第二定律有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lastRenderedPageBreak/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  <w:i/>
        </w:rPr>
        <w:t>=m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g-F</w:t>
      </w:r>
      <w:r>
        <w:rPr>
          <w:rFonts w:ascii="Times New Roman" w:eastAsia="宋体" w:hAnsi="宋体"/>
          <w:vertAlign w:val="subscript"/>
        </w:rPr>
        <w:t>T</w:t>
      </w:r>
      <w:r>
        <w:rPr>
          <w:rFonts w:ascii="Times New Roman" w:eastAsia="宋体" w:hAnsi="宋体"/>
          <w:i/>
        </w:rPr>
        <w:t>=m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g-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a=m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tan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楷体" w:hAnsi="楷体"/>
        </w:rPr>
        <w:t>。故选项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错误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选项</w:t>
      </w:r>
      <w:r>
        <w:rPr>
          <w:rFonts w:ascii="Times New Roman" w:eastAsia="宋体" w:hAnsi="宋体"/>
        </w:rPr>
        <w:t>D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268730" cy="1307465"/>
            <wp:effectExtent l="0" t="0" r="0" b="0"/>
            <wp:docPr id="1215" name="V110.eps" descr="id:2147508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V110.eps" descr="id:2147508624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130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BD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木块质量</w:t>
      </w:r>
      <w:r>
        <w:rPr>
          <w:rFonts w:ascii="Times New Roman" w:eastAsia="宋体" w:hAnsi="宋体"/>
          <w:i/>
        </w:rPr>
        <w:t>m=</w:t>
      </w:r>
      <w:r>
        <w:rPr>
          <w:rFonts w:ascii="Times New Roman" w:eastAsia="宋体" w:hAnsi="宋体"/>
        </w:rPr>
        <w:t>8 kg,</w:t>
      </w:r>
      <w:r>
        <w:rPr>
          <w:rFonts w:ascii="Times New Roman" w:eastAsia="宋体" w:hAnsi="宋体"/>
        </w:rPr>
        <w:t>在</w:t>
      </w:r>
      <w:r>
        <w:rPr>
          <w:rFonts w:ascii="Times New Roman" w:eastAsia="宋体" w:hAnsi="宋体"/>
          <w:i/>
        </w:rPr>
        <w:t>F=</w:t>
      </w:r>
      <w:r>
        <w:rPr>
          <w:rFonts w:ascii="Times New Roman" w:eastAsia="宋体" w:hAnsi="宋体"/>
        </w:rPr>
        <w:t>4 N</w:t>
      </w:r>
      <w:r>
        <w:rPr>
          <w:rFonts w:ascii="Times New Roman" w:eastAsia="宋体" w:hAnsi="宋体"/>
        </w:rPr>
        <w:t>的水平拉力作用下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沿粗糙水平面从静止开始做匀加速直线运动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经</w:t>
      </w:r>
      <w:r>
        <w:rPr>
          <w:rFonts w:ascii="Times New Roman" w:eastAsia="宋体" w:hAnsi="宋体"/>
        </w:rPr>
        <w:t xml:space="preserve"> 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5 s</w:t>
      </w:r>
      <w:r>
        <w:rPr>
          <w:rFonts w:ascii="Times New Roman" w:eastAsia="宋体" w:hAnsi="宋体"/>
        </w:rPr>
        <w:t>的位移</w:t>
      </w:r>
      <w:r>
        <w:rPr>
          <w:rFonts w:ascii="Times New Roman" w:eastAsia="宋体" w:hAnsi="宋体"/>
          <w:i/>
        </w:rPr>
        <w:t>x=</w:t>
      </w:r>
      <w:r>
        <w:rPr>
          <w:rFonts w:ascii="Times New Roman" w:eastAsia="宋体" w:hAnsi="宋体"/>
        </w:rPr>
        <w:t>5 m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求</w:t>
      </w:r>
      <w:r>
        <w:rPr>
          <w:rFonts w:ascii="Times New Roman" w:eastAsia="宋体" w:hAnsi="宋体"/>
        </w:rPr>
        <w:t>: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木块与粗糙平面间的动摩擦因数。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若在</w:t>
      </w:r>
      <w:r>
        <w:rPr>
          <w:rFonts w:ascii="Times New Roman" w:eastAsia="宋体" w:hAnsi="宋体"/>
        </w:rPr>
        <w:t>5 s</w:t>
      </w:r>
      <w:r>
        <w:rPr>
          <w:rFonts w:ascii="Times New Roman" w:eastAsia="宋体" w:hAnsi="宋体"/>
        </w:rPr>
        <w:t>后撤去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木块还能滑行多远</w:t>
      </w:r>
      <w:r>
        <w:rPr>
          <w:rFonts w:ascii="Times New Roman" w:eastAsia="宋体" w:hAnsi="宋体"/>
        </w:rPr>
        <w:t>?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(1)</w:t>
      </w:r>
      <w:r>
        <w:rPr>
          <w:rFonts w:ascii="Times New Roman" w:eastAsia="楷体" w:hAnsi="楷体"/>
        </w:rPr>
        <w:t>由</w:t>
      </w:r>
      <w:r>
        <w:rPr>
          <w:rFonts w:ascii="Times New Roman" w:eastAsia="宋体" w:hAnsi="宋体"/>
          <w:i/>
        </w:rPr>
        <w:t>x=at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。由牛顿第二定律</w:t>
      </w:r>
      <w:r>
        <w:rPr>
          <w:rFonts w:ascii="Times New Roman" w:eastAsia="宋体" w:hAnsi="宋体"/>
          <w:i/>
        </w:rPr>
        <w:t>F-F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=F-ma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(4</w:t>
      </w:r>
      <w:r>
        <w:rPr>
          <w:rFonts w:ascii="Times New Roman" w:eastAsia="宋体" w:hAnsi="宋体"/>
          <w:i/>
        </w:rPr>
        <w:t>-</w:t>
      </w: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4)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8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由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楷体" w:hAnsi="楷体"/>
        </w:rPr>
        <w:t>得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==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01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楷体" w:hAnsi="楷体"/>
        </w:rPr>
        <w:t>撤去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楷体" w:hAnsi="楷体"/>
        </w:rPr>
        <w:t>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木块受摩擦力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8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加速度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=-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g</w:t>
      </w:r>
      <w:proofErr w:type="spellEnd"/>
      <w:r>
        <w:rPr>
          <w:rFonts w:ascii="Times New Roman" w:eastAsia="宋体" w:hAnsi="宋体"/>
          <w:i/>
        </w:rPr>
        <w:t>=-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。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末的速度</w:t>
      </w:r>
      <w:r>
        <w:rPr>
          <w:rFonts w:ascii="Times New Roman" w:eastAsia="宋体" w:hAnsi="宋体"/>
          <w:i/>
        </w:rPr>
        <w:t>v=a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5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楷体" w:hAnsi="楷体"/>
        </w:rPr>
        <w:t>。</w:t>
      </w:r>
      <w:r>
        <w:rPr>
          <w:rFonts w:ascii="Times New Roman" w:eastAsia="宋体" w:hAnsi="宋体"/>
          <w:i/>
        </w:rPr>
        <w:t>x=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(1)0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01</w:t>
      </w:r>
      <w:r>
        <w:rPr>
          <w:rFonts w:ascii="Times New Roman" w:eastAsia="宋体" w:hAnsi="宋体"/>
          <w:i/>
        </w:rPr>
        <w:t xml:space="preserve">　</w:t>
      </w:r>
      <w:r>
        <w:rPr>
          <w:rFonts w:ascii="Times New Roman" w:eastAsia="宋体" w:hAnsi="宋体"/>
        </w:rPr>
        <w:t>(2)20 m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835400" cy="161290"/>
            <wp:effectExtent l="0" t="0" r="0" b="0"/>
            <wp:docPr id="1216" name="限时达标练H.eps" descr="id:21475086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限时达标练H.eps" descr="id:2147508631;FounderCE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6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sz w:val="23"/>
        </w:rPr>
        <w:t>(</w:t>
      </w:r>
      <w:r>
        <w:rPr>
          <w:rFonts w:ascii="Times New Roman" w:eastAsia="楷体" w:hAnsi="楷体"/>
          <w:sz w:val="23"/>
        </w:rPr>
        <w:t>建议用时</w:t>
      </w:r>
      <w:r>
        <w:rPr>
          <w:rFonts w:ascii="Times New Roman" w:eastAsia="宋体" w:hAnsi="宋体"/>
          <w:sz w:val="23"/>
        </w:rPr>
        <w:t>:30</w:t>
      </w:r>
      <w:r>
        <w:rPr>
          <w:rFonts w:ascii="Times New Roman" w:eastAsia="楷体" w:hAnsi="楷体"/>
          <w:sz w:val="23"/>
        </w:rPr>
        <w:t>分钟</w:t>
      </w:r>
      <w:r>
        <w:rPr>
          <w:rFonts w:ascii="Times New Roman" w:eastAsia="宋体" w:hAnsi="宋体"/>
          <w:sz w:val="23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在交通事故的分析中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刹车线的长度是很重要的依据。刹车线是指汽车刹车后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停止转动的轮胎在地面上发生滑动时留下的滑动痕迹。在某次交通事故中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汽车的刹车线长度是</w:t>
      </w:r>
      <w:r>
        <w:rPr>
          <w:rFonts w:ascii="Times New Roman" w:eastAsia="宋体" w:hAnsi="宋体"/>
        </w:rPr>
        <w:t>14 m,</w:t>
      </w:r>
      <w:r>
        <w:rPr>
          <w:rFonts w:ascii="Times New Roman" w:eastAsia="宋体" w:hAnsi="宋体"/>
        </w:rPr>
        <w:t>假设汽车轮胎与地面间的动摩擦因数恒为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7,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则汽车刹车前的速度为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 xml:space="preserve"> </w:t>
      </w:r>
      <w:r>
        <w:rPr>
          <w:rFonts w:ascii="Times New Roman" w:eastAsia="宋体" w:hAnsi="宋体"/>
          <w:i/>
        </w:rPr>
        <w:t xml:space="preserve">　　　　　　　　　　　　　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7 m/s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10 m/s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14 m/s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20 m/s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设汽车刹车后滑动的加速度大小为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由牛顿第二定律可得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</w:t>
      </w:r>
      <w:r>
        <w:rPr>
          <w:rFonts w:ascii="Times New Roman" w:eastAsia="宋体" w:hAnsi="宋体"/>
          <w:i/>
        </w:rPr>
        <w:t>a=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g</w:t>
      </w:r>
      <w:proofErr w:type="spellEnd"/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由匀变速直线运动的规律得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as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楷体" w:hAnsi="楷体"/>
        </w:rPr>
        <w:t>故汽车</w:t>
      </w:r>
      <w:proofErr w:type="gramEnd"/>
      <w:r>
        <w:rPr>
          <w:rFonts w:ascii="Times New Roman" w:eastAsia="楷体" w:hAnsi="楷体"/>
        </w:rPr>
        <w:t>刹车前的速度为</w:t>
      </w:r>
      <w:r>
        <w:rPr>
          <w:rFonts w:ascii="Times New Roman" w:eastAsia="宋体" w:hAnsi="宋体"/>
          <w:i/>
        </w:rPr>
        <w:t>v</w:t>
      </w:r>
      <w:r>
        <w:rPr>
          <w:rFonts w:ascii="Times New Roman" w:eastAsia="宋体" w:hAnsi="宋体"/>
          <w:vertAlign w:val="subscript"/>
        </w:rPr>
        <w:t>0</w:t>
      </w:r>
      <w:r>
        <w:rPr>
          <w:rFonts w:ascii="Times New Roman" w:eastAsia="宋体" w:hAnsi="宋体"/>
          <w:i/>
        </w:rPr>
        <w:t>==</w:t>
      </w:r>
      <w:r>
        <w:rPr>
          <w:rFonts w:ascii="Times New Roman" w:eastAsia="宋体" w:hAnsi="宋体"/>
        </w:rPr>
        <w:t>14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m/s,</w:t>
      </w:r>
      <w:r>
        <w:rPr>
          <w:rFonts w:ascii="Times New Roman" w:eastAsia="楷体" w:hAnsi="楷体"/>
        </w:rPr>
        <w:t>选项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C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  <w:i/>
        </w:rPr>
        <w:t>.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179830" cy="710565"/>
            <wp:effectExtent l="0" t="0" r="0" b="0"/>
            <wp:docPr id="1217" name="V111.eps" descr="id:21475086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V111.eps" descr="id:2147508638;FounderCE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0440" cy="7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质量为</w:t>
      </w:r>
      <w:r>
        <w:rPr>
          <w:rFonts w:ascii="Times New Roman" w:eastAsia="宋体" w:hAnsi="宋体"/>
        </w:rPr>
        <w:t>2 kg</w:t>
      </w:r>
      <w:r>
        <w:rPr>
          <w:rFonts w:ascii="Times New Roman" w:eastAsia="宋体" w:hAnsi="宋体"/>
        </w:rPr>
        <w:t>的物体静止在足够大的水平地面上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物体与地面间的动摩擦因数为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2,</w:t>
      </w:r>
      <w:r>
        <w:rPr>
          <w:rFonts w:ascii="Times New Roman" w:eastAsia="宋体" w:hAnsi="宋体"/>
        </w:rPr>
        <w:t>最大静摩擦力与滑动摩擦力大小视为相等。从</w:t>
      </w:r>
      <w:r>
        <w:rPr>
          <w:rFonts w:ascii="Times New Roman" w:eastAsia="宋体" w:hAnsi="宋体"/>
        </w:rPr>
        <w:t xml:space="preserve"> 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</w:rPr>
        <w:t>时刻开始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物体受到方向不变、大小呈周期性变化的水平拉力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随时间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</w:rPr>
        <w:t>的变化规律如图所示。重力加速度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则物体在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</w:rPr>
        <w:t>至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12 s</w:t>
      </w:r>
      <w:r>
        <w:rPr>
          <w:rFonts w:ascii="Times New Roman" w:eastAsia="宋体" w:hAnsi="宋体"/>
        </w:rPr>
        <w:t>这段时间的位移大小为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18 m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54 m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72 m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198 m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1358900" cy="722630"/>
            <wp:effectExtent l="0" t="0" r="0" b="0"/>
            <wp:docPr id="1218" name="V112.eps" descr="id:21475086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V112.eps" descr="id:2147508645;FounderCE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9360" cy="7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物体与地面间最大静摩擦力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N=4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</w:t>
      </w:r>
      <w:r>
        <w:rPr>
          <w:rFonts w:ascii="Times New Roman" w:eastAsia="楷体" w:hAnsi="楷体"/>
        </w:rPr>
        <w:t>。由题给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楷体" w:hAnsi="楷体"/>
        </w:rPr>
        <w:t>-</w:t>
      </w:r>
      <w:r>
        <w:rPr>
          <w:rFonts w:ascii="Times New Roman" w:eastAsia="宋体" w:hAnsi="宋体"/>
          <w:i/>
        </w:rPr>
        <w:t>t</w:t>
      </w:r>
      <w:proofErr w:type="gramStart"/>
      <w:r>
        <w:rPr>
          <w:rFonts w:ascii="Times New Roman" w:eastAsia="楷体" w:hAnsi="楷体"/>
        </w:rPr>
        <w:t>图象</w:t>
      </w:r>
      <w:proofErr w:type="gramEnd"/>
      <w:r>
        <w:rPr>
          <w:rFonts w:ascii="Times New Roman" w:eastAsia="楷体" w:hAnsi="楷体"/>
        </w:rPr>
        <w:t>知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3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F=</w:t>
      </w:r>
      <w:r>
        <w:rPr>
          <w:rFonts w:ascii="Times New Roman" w:eastAsia="宋体" w:hAnsi="宋体"/>
        </w:rPr>
        <w:t>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说明物体在这段时间内保持静止不动。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F=</w:t>
      </w:r>
      <w:r>
        <w:rPr>
          <w:rFonts w:ascii="Times New Roman" w:eastAsia="宋体" w:hAnsi="宋体"/>
        </w:rPr>
        <w:t>8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N,</w:t>
      </w:r>
      <w:r>
        <w:rPr>
          <w:rFonts w:ascii="Times New Roman" w:eastAsia="楷体" w:hAnsi="楷体"/>
        </w:rPr>
        <w:t>说明物体做匀加速运动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加速度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  <w:i/>
        </w:rPr>
        <w:t>a==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。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末物体的速度</w:t>
      </w:r>
      <w:r>
        <w:rPr>
          <w:rFonts w:ascii="Times New Roman" w:eastAsia="宋体" w:hAnsi="宋体"/>
          <w:i/>
        </w:rPr>
        <w:t>v=at=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3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m/s=6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m/s,</w:t>
      </w:r>
      <w:r>
        <w:rPr>
          <w:rFonts w:ascii="Times New Roman" w:eastAsia="楷体" w:hAnsi="楷体"/>
        </w:rPr>
        <w:t>在</w:t>
      </w:r>
      <w:r>
        <w:rPr>
          <w:rFonts w:ascii="Times New Roman" w:eastAsia="宋体" w:hAnsi="宋体"/>
        </w:rPr>
        <w:t>6~9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内物体以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楷体" w:hAnsi="楷体"/>
        </w:rPr>
        <w:t>的速度做匀速运动。</w:t>
      </w:r>
      <w:r>
        <w:rPr>
          <w:rFonts w:ascii="Times New Roman" w:eastAsia="宋体" w:hAnsi="宋体"/>
        </w:rPr>
        <w:t>9~12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内又以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的加速度做匀加速运动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作</w:t>
      </w:r>
      <w:r>
        <w:rPr>
          <w:rFonts w:ascii="Times New Roman" w:eastAsia="宋体" w:hAnsi="宋体"/>
          <w:i/>
        </w:rPr>
        <w:t>v</w:t>
      </w:r>
      <w:r>
        <w:rPr>
          <w:rFonts w:ascii="Times New Roman" w:eastAsia="楷体" w:hAnsi="楷体"/>
        </w:rPr>
        <w:t>-</w:t>
      </w:r>
      <w:r>
        <w:rPr>
          <w:rFonts w:ascii="Times New Roman" w:eastAsia="宋体" w:hAnsi="宋体"/>
          <w:i/>
        </w:rPr>
        <w:t>t</w:t>
      </w:r>
      <w:proofErr w:type="gramStart"/>
      <w:r>
        <w:rPr>
          <w:rFonts w:ascii="Times New Roman" w:eastAsia="楷体" w:hAnsi="楷体"/>
        </w:rPr>
        <w:t>图象</w:t>
      </w:r>
      <w:proofErr w:type="gramEnd"/>
      <w:r>
        <w:rPr>
          <w:rFonts w:ascii="Times New Roman" w:eastAsia="楷体" w:hAnsi="楷体"/>
        </w:rPr>
        <w:t>如下。故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~</w:t>
      </w:r>
      <w:r>
        <w:rPr>
          <w:rFonts w:ascii="Times New Roman" w:eastAsia="宋体" w:hAnsi="宋体"/>
        </w:rPr>
        <w:t>12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内的位移</w:t>
      </w:r>
      <w:r>
        <w:rPr>
          <w:rFonts w:ascii="Times New Roman" w:eastAsia="宋体" w:hAnsi="宋体"/>
          <w:i/>
        </w:rPr>
        <w:t>x=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6)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m+6</w:t>
      </w:r>
      <w:r>
        <w:rPr>
          <w:rFonts w:ascii="Times New Roman" w:eastAsia="宋体" w:hAnsi="Times New Roman" w:cs="Times New Roman"/>
        </w:rPr>
        <w:t>×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m=54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。故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项正确。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039495" cy="697230"/>
            <wp:effectExtent l="0" t="0" r="0" b="0"/>
            <wp:docPr id="1219" name="V113.eps" descr="id:21475086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" name="V113.eps" descr="id:2147508652;FounderCE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6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小车以加速度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向右</w:t>
      </w:r>
      <w:proofErr w:type="gramStart"/>
      <w:r>
        <w:rPr>
          <w:rFonts w:ascii="Times New Roman" w:eastAsia="宋体" w:hAnsi="宋体"/>
        </w:rPr>
        <w:t>匀</w:t>
      </w:r>
      <w:proofErr w:type="gramEnd"/>
      <w:r>
        <w:rPr>
          <w:rFonts w:ascii="Times New Roman" w:eastAsia="宋体" w:hAnsi="宋体"/>
        </w:rPr>
        <w:t>加速运动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车中小球质量为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则线对球的拉力为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spellStart"/>
      <w:proofErr w:type="gramStart"/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m</w:t>
      </w:r>
      <w:proofErr w:type="spellEnd"/>
      <w:r>
        <w:rPr>
          <w:rFonts w:ascii="Times New Roman" w:eastAsia="宋体" w:hAnsi="宋体"/>
        </w:rPr>
        <w:tab/>
      </w:r>
      <w:proofErr w:type="spellStart"/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m</w:t>
      </w:r>
      <w:proofErr w:type="spellEnd"/>
      <w:proofErr w:type="gramEnd"/>
      <w:r>
        <w:rPr>
          <w:rFonts w:ascii="Times New Roman" w:eastAsia="宋体" w:hAnsi="宋体"/>
        </w:rPr>
        <w:t>(</w:t>
      </w:r>
      <w:proofErr w:type="spellStart"/>
      <w:r>
        <w:rPr>
          <w:rFonts w:ascii="Times New Roman" w:eastAsia="宋体" w:hAnsi="宋体"/>
          <w:i/>
        </w:rPr>
        <w:t>a+g</w:t>
      </w:r>
      <w:proofErr w:type="spellEnd"/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mg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ma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722630" cy="799465"/>
            <wp:effectExtent l="0" t="0" r="0" b="0"/>
            <wp:docPr id="1220" name="V114.eps" descr="id:21475086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V114.eps" descr="id:2147508659;FounderCES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3240" cy="7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对小球受力分析如图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建立直角坐标系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则</w:t>
      </w:r>
      <w:proofErr w:type="spellStart"/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cos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①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proofErr w:type="spellStart"/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sin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  <w:i/>
        </w:rPr>
        <w:t>-mg=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②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由</w:t>
      </w:r>
      <w:r>
        <w:rPr>
          <w:rFonts w:ascii="宋体" w:eastAsia="宋体" w:hAnsi="宋体" w:cs="宋体" w:hint="eastAsia"/>
          <w:i/>
        </w:rPr>
        <w:t>①②</w:t>
      </w: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F=m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故选项</w:t>
      </w:r>
      <w:r>
        <w:rPr>
          <w:rFonts w:ascii="Times New Roman" w:eastAsia="宋体" w:hAnsi="宋体"/>
        </w:rPr>
        <w:t>A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A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990600" cy="265430"/>
            <wp:effectExtent l="0" t="0" r="0" b="0"/>
            <wp:docPr id="1221" name="V115.eps" descr="id:21475086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V115.eps" descr="id:2147508666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720" cy="26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多选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,5</w:t>
      </w:r>
      <w:r>
        <w:rPr>
          <w:rFonts w:ascii="Times New Roman" w:eastAsia="宋体" w:hAnsi="宋体"/>
        </w:rPr>
        <w:t>块质量相同的木块并排放在水平地面上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它们与地面间的动摩擦因数均相同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当用力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推第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宋体"/>
        </w:rPr>
        <w:t>块木块使它们共同加速运动时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下列说法中正确的是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由右向左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相邻两块木块之间的相互作用力依次变小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由右向左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相邻两块木块之间的相互作用力依次变大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第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</w:rPr>
        <w:t>块木块与第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块木块之间的弹力大小为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宋体"/>
          <w:i/>
        </w:rPr>
        <w:t>F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第</w:t>
      </w:r>
      <w:r>
        <w:rPr>
          <w:rFonts w:ascii="Times New Roman" w:eastAsia="宋体" w:hAnsi="宋体"/>
        </w:rPr>
        <w:t>3</w:t>
      </w:r>
      <w:r>
        <w:rPr>
          <w:rFonts w:ascii="Times New Roman" w:eastAsia="宋体" w:hAnsi="宋体"/>
        </w:rPr>
        <w:t>块木块与第</w:t>
      </w:r>
      <w:r>
        <w:rPr>
          <w:rFonts w:ascii="Times New Roman" w:eastAsia="宋体" w:hAnsi="宋体"/>
        </w:rPr>
        <w:t>4</w:t>
      </w:r>
      <w:r>
        <w:rPr>
          <w:rFonts w:ascii="Times New Roman" w:eastAsia="宋体" w:hAnsi="宋体"/>
        </w:rPr>
        <w:t>块木块之间的弹力大小为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宋体"/>
          <w:i/>
        </w:rPr>
        <w:t>F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取整体为研究对象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由牛顿第二定律得</w:t>
      </w:r>
      <w:r>
        <w:rPr>
          <w:rFonts w:ascii="Times New Roman" w:eastAsia="宋体" w:hAnsi="宋体"/>
          <w:i/>
        </w:rPr>
        <w:t>F-</w:t>
      </w:r>
      <w:r>
        <w:rPr>
          <w:rFonts w:ascii="Times New Roman" w:eastAsia="宋体" w:hAnsi="宋体"/>
        </w:rPr>
        <w:t>5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mg=</w:t>
      </w:r>
      <w:r>
        <w:rPr>
          <w:rFonts w:ascii="Times New Roman" w:eastAsia="宋体" w:hAnsi="宋体"/>
        </w:rPr>
        <w:t>5</w:t>
      </w:r>
      <w:r>
        <w:rPr>
          <w:rFonts w:ascii="Times New Roman" w:eastAsia="宋体" w:hAnsi="宋体"/>
          <w:i/>
        </w:rPr>
        <w:t>ma</w:t>
      </w:r>
      <w:r>
        <w:rPr>
          <w:rFonts w:ascii="Times New Roman" w:eastAsia="楷体" w:hAnsi="楷体"/>
        </w:rPr>
        <w:t>。再选取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宋体"/>
        </w:rPr>
        <w:t>2</w:t>
      </w:r>
      <w:proofErr w:type="gramStart"/>
      <w:r>
        <w:rPr>
          <w:rFonts w:ascii="Times New Roman" w:eastAsia="楷体" w:hAnsi="楷体"/>
        </w:rPr>
        <w:t>两</w:t>
      </w:r>
      <w:proofErr w:type="gramEnd"/>
      <w:r>
        <w:rPr>
          <w:rFonts w:ascii="Times New Roman" w:eastAsia="楷体" w:hAnsi="楷体"/>
        </w:rPr>
        <w:t>块木块为研究对象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由牛顿第二定律得</w:t>
      </w:r>
      <w:r>
        <w:rPr>
          <w:rFonts w:ascii="Times New Roman" w:eastAsia="宋体" w:hAnsi="宋体"/>
          <w:i/>
        </w:rPr>
        <w:t>F-</w:t>
      </w:r>
      <w:r>
        <w:rPr>
          <w:rFonts w:ascii="Times New Roman" w:eastAsia="宋体" w:hAnsi="宋体"/>
        </w:rPr>
        <w:t>2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mg-F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ma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联立两式解得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6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进一步分析可得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从左向右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相邻两块木块间的相互作用力是依次变小的。选项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宋体"/>
        </w:rPr>
        <w:t>C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BC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lastRenderedPageBreak/>
        <w:drawing>
          <wp:inline distT="0" distB="0" distL="0" distR="0">
            <wp:extent cx="914400" cy="634365"/>
            <wp:effectExtent l="0" t="0" r="0" b="0"/>
            <wp:docPr id="1222" name="V116.eps" descr="id:21475086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V116.eps" descr="id:2147508673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多选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在光滑地面上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水平外力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拉动小车和木块一起做无相对滑动的加速运动。小车质量是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木块质量是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力大小是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加速度大小是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木块和小车之间动摩擦因数是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</w:rPr>
        <w:t>。则在这个过程中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木块受到的摩擦力大小是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spellStart"/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mg</w:t>
      </w:r>
      <w:proofErr w:type="spellEnd"/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spellStart"/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Microsoft Yi Baiti" w:hAnsi="Times New Roman" w:cs="Times New Roman"/>
          <w:i/>
        </w:rPr>
        <w:t>μ</w:t>
      </w:r>
      <w:proofErr w:type="spellEnd"/>
      <w:r>
        <w:rPr>
          <w:rFonts w:ascii="Times New Roman" w:eastAsia="宋体" w:hAnsi="宋体"/>
        </w:rPr>
        <w:t>(</w:t>
      </w:r>
      <w:proofErr w:type="spellStart"/>
      <w:r>
        <w:rPr>
          <w:rFonts w:ascii="Times New Roman" w:eastAsia="宋体" w:hAnsi="宋体"/>
          <w:i/>
        </w:rPr>
        <w:t>M+</w:t>
      </w:r>
      <w:proofErr w:type="gramStart"/>
      <w:r>
        <w:rPr>
          <w:rFonts w:ascii="Times New Roman" w:eastAsia="宋体" w:hAnsi="宋体"/>
          <w:i/>
        </w:rPr>
        <w:t>m</w:t>
      </w:r>
      <w:proofErr w:type="spellEnd"/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ma</w:t>
      </w:r>
      <w:proofErr w:type="gramEnd"/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以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楷体" w:hAnsi="楷体"/>
        </w:rPr>
        <w:t>整体为研究对象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根据牛顿第二定律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</w:t>
      </w:r>
      <w:r>
        <w:rPr>
          <w:rFonts w:ascii="Times New Roman" w:eastAsia="宋体" w:hAnsi="宋体"/>
          <w:i/>
        </w:rPr>
        <w:t>a=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</w:t>
      </w:r>
      <w:r>
        <w:rPr>
          <w:rFonts w:ascii="Times New Roman" w:eastAsia="宋体" w:hAnsi="宋体"/>
          <w:i/>
        </w:rPr>
        <w:t>m</w:t>
      </w:r>
      <w:r>
        <w:rPr>
          <w:rFonts w:ascii="Times New Roman" w:eastAsia="楷体" w:hAnsi="楷体"/>
        </w:rPr>
        <w:t>为研究对象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摩擦力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=ma=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BD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  <w:i/>
        </w:rPr>
        <w:t>.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710565" cy="862330"/>
            <wp:effectExtent l="0" t="0" r="0" b="0"/>
            <wp:docPr id="1223" name="V117.eps" descr="id:21475086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V117.eps" descr="id:2147508680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1000" cy="8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ad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bd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cd</w:t>
      </w:r>
      <w:r>
        <w:rPr>
          <w:rFonts w:ascii="Times New Roman" w:eastAsia="宋体" w:hAnsi="宋体"/>
        </w:rPr>
        <w:t>是竖直面内三根固定的光滑细杆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每根杆</w:t>
      </w:r>
      <w:proofErr w:type="gramStart"/>
      <w:r>
        <w:rPr>
          <w:rFonts w:ascii="Times New Roman" w:eastAsia="宋体" w:hAnsi="宋体"/>
        </w:rPr>
        <w:t>上套着</w:t>
      </w:r>
      <w:proofErr w:type="gramEnd"/>
      <w:r>
        <w:rPr>
          <w:rFonts w:ascii="Times New Roman" w:eastAsia="宋体" w:hAnsi="宋体"/>
        </w:rPr>
        <w:t>一个小滑环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图中未画出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三个滑环分别从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处释放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初速度为零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用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3</w:t>
      </w:r>
      <w:r>
        <w:rPr>
          <w:rFonts w:ascii="Times New Roman" w:eastAsia="宋体" w:hAnsi="宋体"/>
        </w:rPr>
        <w:t>依次表示各滑环到达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点所用的时间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proofErr w:type="gramStart"/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&lt;t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&lt;t</w:t>
      </w:r>
      <w:r>
        <w:rPr>
          <w:rFonts w:ascii="Times New Roman" w:eastAsia="宋体" w:hAnsi="宋体"/>
          <w:vertAlign w:val="subscript"/>
        </w:rPr>
        <w:t>3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proofErr w:type="gramEnd"/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&gt;t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&gt;t</w:t>
      </w:r>
      <w:r>
        <w:rPr>
          <w:rFonts w:ascii="Times New Roman" w:eastAsia="宋体" w:hAnsi="宋体"/>
          <w:vertAlign w:val="subscript"/>
        </w:rPr>
        <w:t>3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3</w:t>
      </w:r>
      <w:r>
        <w:rPr>
          <w:rFonts w:ascii="Times New Roman" w:eastAsia="宋体" w:hAnsi="宋体"/>
          <w:i/>
        </w:rPr>
        <w:t>&gt;t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&gt;t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=t</w:t>
      </w:r>
      <w:r>
        <w:rPr>
          <w:rFonts w:ascii="Times New Roman" w:eastAsia="宋体" w:hAnsi="宋体"/>
          <w:vertAlign w:val="subscript"/>
        </w:rPr>
        <w:t>3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小滑环下滑过程中受重力和杆的弹力作用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下滑的加速度可认为是由重力沿杆方向的分力产生的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设杆与竖直方向的夹角为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由牛顿第二定律知</w:t>
      </w:r>
      <w:proofErr w:type="spellStart"/>
      <w:r>
        <w:rPr>
          <w:rFonts w:ascii="Times New Roman" w:eastAsia="宋体" w:hAnsi="宋体"/>
          <w:i/>
        </w:rPr>
        <w:t>mg</w:t>
      </w:r>
      <w:r>
        <w:rPr>
          <w:rFonts w:ascii="Times New Roman" w:eastAsia="宋体" w:hAnsi="宋体"/>
        </w:rPr>
        <w:t>cos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则</w:t>
      </w:r>
      <w:r>
        <w:rPr>
          <w:rFonts w:ascii="Times New Roman" w:eastAsia="宋体" w:hAnsi="宋体"/>
          <w:i/>
        </w:rPr>
        <w:t>a=</w:t>
      </w:r>
      <w:proofErr w:type="spellStart"/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cos</w:t>
      </w:r>
      <w:proofErr w:type="spellEnd"/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①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设圆心为</w:t>
      </w:r>
      <w:r>
        <w:rPr>
          <w:rFonts w:ascii="Times New Roman" w:eastAsia="宋体" w:hAnsi="宋体"/>
          <w:i/>
        </w:rPr>
        <w:t>O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半径为</w:t>
      </w:r>
      <w:r>
        <w:rPr>
          <w:rFonts w:ascii="Times New Roman" w:eastAsia="宋体" w:hAnsi="宋体"/>
          <w:i/>
        </w:rPr>
        <w:t>R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由几何关系得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滑环由开始运动至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楷体" w:hAnsi="楷体"/>
        </w:rPr>
        <w:t>点的位移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x=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R</w:t>
      </w:r>
      <w:r>
        <w:rPr>
          <w:rFonts w:ascii="Times New Roman" w:eastAsia="宋体" w:hAnsi="宋体"/>
        </w:rPr>
        <w:t>cos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Microsoft Yi Baiti" w:hAnsi="Times New Roman" w:cs="Times New Roman"/>
          <w:i/>
        </w:rPr>
        <w:t>θ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②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由运动学公式得</w:t>
      </w:r>
      <w:r>
        <w:rPr>
          <w:rFonts w:ascii="Times New Roman" w:eastAsia="宋体" w:hAnsi="宋体"/>
          <w:i/>
        </w:rPr>
        <w:t>x=at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ptab w:relativeTo="margin" w:alignment="right" w:leader="none"/>
      </w:r>
      <w:r>
        <w:rPr>
          <w:rFonts w:ascii="宋体" w:eastAsia="宋体" w:hAnsi="宋体" w:cs="宋体" w:hint="eastAsia"/>
          <w:i/>
        </w:rPr>
        <w:t>③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由</w:t>
      </w:r>
      <w:r>
        <w:rPr>
          <w:rFonts w:ascii="宋体" w:eastAsia="宋体" w:hAnsi="宋体" w:cs="宋体" w:hint="eastAsia"/>
          <w:i/>
        </w:rPr>
        <w:t>①②③</w:t>
      </w:r>
      <w:r>
        <w:rPr>
          <w:rFonts w:ascii="Times New Roman" w:eastAsia="楷体" w:hAnsi="楷体"/>
        </w:rPr>
        <w:t>联立解得</w:t>
      </w:r>
      <w:r>
        <w:rPr>
          <w:rFonts w:ascii="Times New Roman" w:eastAsia="宋体" w:hAnsi="宋体"/>
          <w:i/>
        </w:rPr>
        <w:t>t=</w:t>
      </w:r>
      <w:r>
        <w:rPr>
          <w:rFonts w:ascii="Times New Roman" w:eastAsia="宋体" w:hAnsi="宋体"/>
        </w:rPr>
        <w:t>2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即小滑环下滑的时间与细杆的倾斜程度无关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=t</w:t>
      </w:r>
      <w:r>
        <w:rPr>
          <w:rFonts w:ascii="Times New Roman" w:eastAsia="宋体" w:hAnsi="宋体"/>
          <w:vertAlign w:val="subscript"/>
        </w:rPr>
        <w:t>3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选项</w:t>
      </w:r>
      <w:r>
        <w:rPr>
          <w:rFonts w:ascii="Times New Roman" w:eastAsia="宋体" w:hAnsi="宋体"/>
        </w:rPr>
        <w:t>D</w:t>
      </w:r>
      <w:r>
        <w:rPr>
          <w:rFonts w:ascii="Times New Roman" w:eastAsia="楷体" w:hAnsi="楷体"/>
        </w:rPr>
        <w:t>正确。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D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29565" cy="660400"/>
            <wp:effectExtent l="0" t="0" r="0" b="0"/>
            <wp:docPr id="1224" name="V118.eps" descr="id:21475086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V118.eps" descr="id:2147508687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120" cy="6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蹦极</w:t>
      </w:r>
      <w:r>
        <w:rPr>
          <w:rFonts w:ascii="Times New Roman" w:eastAsia="宋体" w:hAnsi="宋体"/>
        </w:rPr>
        <w:t xml:space="preserve">(Bungee </w:t>
      </w:r>
      <w:r>
        <w:rPr>
          <w:rFonts w:ascii="Times New Roman" w:eastAsia="宋体" w:hAnsi="宋体"/>
        </w:rPr>
        <w:t>Jumping)</w:t>
      </w:r>
      <w:r>
        <w:rPr>
          <w:rFonts w:ascii="Times New Roman" w:eastAsia="宋体" w:hAnsi="宋体"/>
        </w:rPr>
        <w:t>是一项户外休闲活动。跳跃者站在约</w:t>
      </w:r>
      <w:r>
        <w:rPr>
          <w:rFonts w:ascii="Times New Roman" w:eastAsia="宋体" w:hAnsi="宋体"/>
        </w:rPr>
        <w:t>40</w:t>
      </w:r>
      <w:r>
        <w:rPr>
          <w:rFonts w:ascii="Times New Roman" w:eastAsia="宋体" w:hAnsi="宋体"/>
        </w:rPr>
        <w:t>米以上高度的位置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用橡皮</w:t>
      </w:r>
      <w:proofErr w:type="gramStart"/>
      <w:r>
        <w:rPr>
          <w:rFonts w:ascii="Times New Roman" w:eastAsia="宋体" w:hAnsi="宋体"/>
        </w:rPr>
        <w:t>绳</w:t>
      </w:r>
      <w:proofErr w:type="gramEnd"/>
      <w:r>
        <w:rPr>
          <w:rFonts w:ascii="Times New Roman" w:eastAsia="宋体" w:hAnsi="宋体"/>
        </w:rPr>
        <w:t>固定住后跳下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落地前弹起。如图所示为蹦极运动的示意图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弹性绳的一端固定在</w:t>
      </w:r>
      <w:r>
        <w:rPr>
          <w:rFonts w:ascii="Times New Roman" w:eastAsia="宋体" w:hAnsi="宋体"/>
          <w:i/>
        </w:rPr>
        <w:t>O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另一端和运动员相连。运动员从</w:t>
      </w:r>
      <w:r>
        <w:rPr>
          <w:rFonts w:ascii="Times New Roman" w:eastAsia="宋体" w:hAnsi="宋体"/>
          <w:i/>
        </w:rPr>
        <w:t>O</w:t>
      </w:r>
      <w:r>
        <w:rPr>
          <w:rFonts w:ascii="Times New Roman" w:eastAsia="宋体" w:hAnsi="宋体"/>
        </w:rPr>
        <w:t>点自由下落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至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点弹性</w:t>
      </w:r>
      <w:proofErr w:type="gramStart"/>
      <w:r>
        <w:rPr>
          <w:rFonts w:ascii="Times New Roman" w:eastAsia="宋体" w:hAnsi="宋体"/>
        </w:rPr>
        <w:t>绳</w:t>
      </w:r>
      <w:proofErr w:type="gramEnd"/>
      <w:r>
        <w:rPr>
          <w:rFonts w:ascii="Times New Roman" w:eastAsia="宋体" w:hAnsi="宋体"/>
        </w:rPr>
        <w:t>自然伸直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经过合力为零的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点到达最低点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然后弹起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整个过程中忽略空气阻力。分析这一过程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下列表述正确的是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i/>
        </w:rPr>
        <w:t>①</w:t>
      </w:r>
      <w:r>
        <w:rPr>
          <w:rFonts w:ascii="Times New Roman" w:eastAsia="宋体" w:hAnsi="宋体"/>
        </w:rPr>
        <w:t>经过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点时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运动员的速率最大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i/>
        </w:rPr>
        <w:t>②</w:t>
      </w:r>
      <w:r>
        <w:rPr>
          <w:rFonts w:ascii="Times New Roman" w:eastAsia="宋体" w:hAnsi="宋体"/>
        </w:rPr>
        <w:t>经过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点时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运动员的速率最大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i/>
        </w:rPr>
        <w:t>③</w:t>
      </w:r>
      <w:r>
        <w:rPr>
          <w:rFonts w:ascii="Times New Roman" w:eastAsia="宋体" w:hAnsi="宋体"/>
        </w:rPr>
        <w:t>从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点到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运动员的加速度增大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宋体" w:eastAsia="宋体" w:hAnsi="宋体" w:cs="宋体" w:hint="eastAsia"/>
          <w:i/>
        </w:rPr>
        <w:t>④</w:t>
      </w:r>
      <w:r>
        <w:rPr>
          <w:rFonts w:ascii="Times New Roman" w:eastAsia="宋体" w:hAnsi="宋体"/>
        </w:rPr>
        <w:t>从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宋体" w:hAnsi="宋体"/>
        </w:rPr>
        <w:t>点到</w:t>
      </w:r>
      <w:r>
        <w:rPr>
          <w:rFonts w:ascii="Times New Roman" w:eastAsia="宋体" w:hAnsi="宋体"/>
          <w:i/>
        </w:rPr>
        <w:t>D</w:t>
      </w:r>
      <w:r>
        <w:rPr>
          <w:rFonts w:ascii="Times New Roman" w:eastAsia="宋体" w:hAnsi="宋体"/>
        </w:rPr>
        <w:t>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运动员的加速度不变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  <w:i/>
        </w:rPr>
        <w:t>①③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  <w:i/>
        </w:rPr>
        <w:t>②③</w:t>
      </w:r>
      <w:r>
        <w:rPr>
          <w:rFonts w:ascii="Times New Roman" w:eastAsia="宋体" w:hAnsi="宋体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  <w:i/>
        </w:rPr>
        <w:t>①④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  <w:i/>
        </w:rPr>
        <w:t>②④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在</w:t>
      </w:r>
      <w:r>
        <w:rPr>
          <w:rFonts w:ascii="Times New Roman" w:eastAsia="宋体" w:hAnsi="宋体"/>
          <w:i/>
        </w:rPr>
        <w:t>BC</w:t>
      </w:r>
      <w:r>
        <w:rPr>
          <w:rFonts w:ascii="Times New Roman" w:eastAsia="楷体" w:hAnsi="楷体"/>
        </w:rPr>
        <w:t>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运动员所受重力大于弹力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向下做加速度逐渐减小的变加速运动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当</w:t>
      </w:r>
      <w:r>
        <w:rPr>
          <w:rFonts w:ascii="Times New Roman" w:eastAsia="宋体" w:hAnsi="宋体"/>
          <w:i/>
        </w:rPr>
        <w:t>a=</w:t>
      </w:r>
      <w:r>
        <w:rPr>
          <w:rFonts w:ascii="Times New Roman" w:eastAsia="宋体" w:hAnsi="宋体"/>
        </w:rPr>
        <w:t>0</w:t>
      </w:r>
      <w:r>
        <w:rPr>
          <w:rFonts w:ascii="Times New Roman" w:eastAsia="楷体" w:hAnsi="楷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速度最大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即在</w:t>
      </w:r>
      <w:r>
        <w:rPr>
          <w:rFonts w:ascii="Times New Roman" w:eastAsia="宋体" w:hAnsi="宋体"/>
          <w:i/>
        </w:rPr>
        <w:t>C</w:t>
      </w:r>
      <w:r>
        <w:rPr>
          <w:rFonts w:ascii="Times New Roman" w:eastAsia="楷体" w:hAnsi="楷体"/>
        </w:rPr>
        <w:t>点时速度最大</w:t>
      </w:r>
      <w:r>
        <w:rPr>
          <w:rFonts w:ascii="Times New Roman" w:eastAsia="宋体" w:hAnsi="宋体"/>
        </w:rPr>
        <w:t>,</w:t>
      </w:r>
      <w:r>
        <w:rPr>
          <w:rFonts w:ascii="宋体" w:eastAsia="宋体" w:hAnsi="宋体" w:cs="宋体" w:hint="eastAsia"/>
          <w:i/>
        </w:rPr>
        <w:t>②</w:t>
      </w:r>
      <w:r>
        <w:rPr>
          <w:rFonts w:ascii="Times New Roman" w:eastAsia="楷体" w:hAnsi="楷体"/>
        </w:rPr>
        <w:t>对。在</w:t>
      </w:r>
      <w:r>
        <w:rPr>
          <w:rFonts w:ascii="Times New Roman" w:eastAsia="宋体" w:hAnsi="宋体"/>
          <w:i/>
        </w:rPr>
        <w:t>CD</w:t>
      </w:r>
      <w:r>
        <w:rPr>
          <w:rFonts w:ascii="Times New Roman" w:eastAsia="楷体" w:hAnsi="楷体"/>
        </w:rPr>
        <w:t>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弹力大于重力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运动员做加速度逐渐增大的变减速运动</w:t>
      </w:r>
      <w:r>
        <w:rPr>
          <w:rFonts w:ascii="Times New Roman" w:eastAsia="宋体" w:hAnsi="宋体"/>
        </w:rPr>
        <w:t>,</w:t>
      </w:r>
      <w:r>
        <w:rPr>
          <w:rFonts w:ascii="宋体" w:eastAsia="宋体" w:hAnsi="宋体" w:cs="宋体" w:hint="eastAsia"/>
          <w:i/>
        </w:rPr>
        <w:t>③</w:t>
      </w:r>
      <w:r>
        <w:rPr>
          <w:rFonts w:ascii="Times New Roman" w:eastAsia="楷体" w:hAnsi="楷体"/>
        </w:rPr>
        <w:t>对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故选</w:t>
      </w:r>
      <w:r>
        <w:rPr>
          <w:rFonts w:ascii="Times New Roman" w:eastAsia="宋体" w:hAnsi="宋体"/>
        </w:rPr>
        <w:t>B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B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079500" cy="686435"/>
            <wp:effectExtent l="0" t="0" r="0" b="0"/>
            <wp:docPr id="1225" name="V119.eps" descr="id:21475086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V119.eps" descr="id:2147508694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6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多选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一</w:t>
      </w:r>
      <w:proofErr w:type="gramEnd"/>
      <w:r>
        <w:rPr>
          <w:rFonts w:ascii="Times New Roman" w:eastAsia="宋体" w:hAnsi="宋体"/>
        </w:rPr>
        <w:t>轻质弹簧竖直放置在水平地面上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下端固定。弹簧原长为</w:t>
      </w:r>
      <w:r>
        <w:rPr>
          <w:rFonts w:ascii="Times New Roman" w:eastAsia="宋体" w:hAnsi="宋体"/>
        </w:rPr>
        <w:t>20 cm,</w:t>
      </w:r>
      <w:r>
        <w:rPr>
          <w:rFonts w:ascii="Times New Roman" w:eastAsia="宋体" w:hAnsi="宋体"/>
        </w:rPr>
        <w:t>劲度系数</w:t>
      </w:r>
      <w:r>
        <w:rPr>
          <w:rFonts w:ascii="Times New Roman" w:eastAsia="宋体" w:hAnsi="宋体"/>
          <w:i/>
        </w:rPr>
        <w:t>k=</w:t>
      </w:r>
      <w:r>
        <w:rPr>
          <w:rFonts w:ascii="Times New Roman" w:eastAsia="宋体" w:hAnsi="宋体"/>
        </w:rPr>
        <w:t>200 N/m</w:t>
      </w:r>
      <w:r>
        <w:rPr>
          <w:rFonts w:ascii="Times New Roman" w:eastAsia="宋体" w:hAnsi="宋体"/>
        </w:rPr>
        <w:t>。现用竖直向下的力将弹簧压缩到</w:t>
      </w:r>
      <w:r>
        <w:rPr>
          <w:rFonts w:ascii="Times New Roman" w:eastAsia="宋体" w:hAnsi="宋体"/>
        </w:rPr>
        <w:t>10 cm</w:t>
      </w:r>
      <w:r>
        <w:rPr>
          <w:rFonts w:ascii="Times New Roman" w:eastAsia="宋体" w:hAnsi="宋体"/>
        </w:rPr>
        <w:t>后用细线拴住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此时在弹簧上端放置质量为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5 kg</w:t>
      </w:r>
      <w:r>
        <w:rPr>
          <w:rFonts w:ascii="Times New Roman" w:eastAsia="宋体" w:hAnsi="宋体"/>
        </w:rPr>
        <w:t>的物块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。在烧断细线的瞬间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下列说法正确的是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 xml:space="preserve">　　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物块的加速度为</w:t>
      </w:r>
      <w:r>
        <w:rPr>
          <w:rFonts w:ascii="Times New Roman" w:eastAsia="宋体" w:hAnsi="宋体"/>
        </w:rPr>
        <w:t>30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方向竖直向上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物块的加速度为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方向竖直向下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物块的加速度为零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物块的速度为零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烧断细线瞬间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物块受重力和弹力作用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楷体" w:hAnsi="楷体"/>
          <w:vertAlign w:val="subscript"/>
        </w:rPr>
        <w:t>合</w:t>
      </w:r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宋体" w:hAnsi="宋体"/>
          <w:i/>
        </w:rPr>
        <w:t>kx</w:t>
      </w:r>
      <w:proofErr w:type="spellEnd"/>
      <w:r>
        <w:rPr>
          <w:rFonts w:ascii="Times New Roman" w:eastAsia="宋体" w:hAnsi="宋体"/>
          <w:i/>
        </w:rPr>
        <w:t>-mg=ma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</w:t>
      </w:r>
      <w:r>
        <w:rPr>
          <w:rFonts w:ascii="Times New Roman" w:eastAsia="宋体" w:hAnsi="宋体"/>
          <w:i/>
        </w:rPr>
        <w:t>a=</w:t>
      </w:r>
      <w:r>
        <w:rPr>
          <w:rFonts w:ascii="Times New Roman" w:eastAsia="宋体" w:hAnsi="宋体"/>
        </w:rPr>
        <w:t>30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方向竖直向上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此时速度来不及变化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仍然为零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故正确选项为</w:t>
      </w:r>
      <w:r>
        <w:rPr>
          <w:rFonts w:ascii="Times New Roman" w:eastAsia="宋体" w:hAnsi="宋体"/>
        </w:rPr>
        <w:t>A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宋体"/>
        </w:rPr>
        <w:t>D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AD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914400" cy="329565"/>
            <wp:effectExtent l="0" t="0" r="0" b="0"/>
            <wp:docPr id="1226" name="V120.eps" descr="id:2147508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V120.eps" descr="id:2147508701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一</w:t>
      </w:r>
      <w:proofErr w:type="gramEnd"/>
      <w:r>
        <w:rPr>
          <w:rFonts w:ascii="Times New Roman" w:eastAsia="宋体" w:hAnsi="宋体"/>
        </w:rPr>
        <w:t>水平传送带长为</w:t>
      </w:r>
      <w:r>
        <w:rPr>
          <w:rFonts w:ascii="Times New Roman" w:eastAsia="宋体" w:hAnsi="宋体"/>
        </w:rPr>
        <w:t xml:space="preserve"> 20 m,</w:t>
      </w:r>
      <w:r>
        <w:rPr>
          <w:rFonts w:ascii="Times New Roman" w:eastAsia="宋体" w:hAnsi="宋体"/>
        </w:rPr>
        <w:t>以</w:t>
      </w:r>
      <w:r>
        <w:rPr>
          <w:rFonts w:ascii="Times New Roman" w:eastAsia="宋体" w:hAnsi="宋体"/>
        </w:rPr>
        <w:t>2 m/s</w:t>
      </w:r>
      <w:r>
        <w:rPr>
          <w:rFonts w:ascii="Times New Roman" w:eastAsia="宋体" w:hAnsi="宋体"/>
        </w:rPr>
        <w:t>的速度做匀速运动。已知某物体与传送带间的动摩擦因数为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1,</w:t>
      </w:r>
      <w:r>
        <w:rPr>
          <w:rFonts w:ascii="Times New Roman" w:eastAsia="宋体" w:hAnsi="宋体"/>
        </w:rPr>
        <w:t>现将该物体由静止轻放到传送带的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</w:rPr>
        <w:t>端。求物体被送到另一端</w:t>
      </w:r>
      <w:r>
        <w:rPr>
          <w:rFonts w:ascii="Times New Roman" w:eastAsia="宋体" w:hAnsi="宋体"/>
          <w:i/>
        </w:rPr>
        <w:t>B</w:t>
      </w:r>
      <w:r>
        <w:rPr>
          <w:rFonts w:ascii="Times New Roman" w:eastAsia="宋体" w:hAnsi="宋体"/>
        </w:rPr>
        <w:t>点所需的时间。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楷体" w:hAnsi="楷体"/>
        </w:rPr>
        <w:t>物体受重力</w:t>
      </w:r>
      <w:r>
        <w:rPr>
          <w:rFonts w:ascii="Times New Roman" w:eastAsia="宋体" w:hAnsi="宋体"/>
          <w:i/>
        </w:rPr>
        <w:t>mg</w:t>
      </w:r>
      <w:r>
        <w:rPr>
          <w:rFonts w:ascii="Times New Roman" w:eastAsia="楷体" w:hAnsi="楷体"/>
        </w:rPr>
        <w:t>、支持力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楷体" w:hAnsi="楷体"/>
        </w:rPr>
        <w:t>和向前的摩擦力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楷体" w:hAnsi="楷体"/>
        </w:rPr>
        <w:t>作用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由牛顿第二定律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=ma</w:t>
      </w:r>
      <w:r>
        <w:rPr>
          <w:rFonts w:ascii="Times New Roman" w:eastAsia="宋体" w:hAnsi="宋体"/>
        </w:rPr>
        <w:t>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又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r>
        <w:rPr>
          <w:rFonts w:ascii="Times New Roman" w:eastAsia="宋体" w:hAnsi="宋体"/>
          <w:i/>
        </w:rPr>
        <w:t>-mg=</w:t>
      </w:r>
      <w:r>
        <w:rPr>
          <w:rFonts w:ascii="Times New Roman" w:eastAsia="宋体" w:hAnsi="宋体"/>
        </w:rPr>
        <w:t>0,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f</w:t>
      </w:r>
      <w:r>
        <w:rPr>
          <w:rFonts w:ascii="Times New Roman" w:eastAsia="宋体" w:hAnsi="宋体"/>
          <w:i/>
        </w:rPr>
        <w:t>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F</w:t>
      </w:r>
      <w:r>
        <w:rPr>
          <w:rFonts w:ascii="Times New Roman" w:eastAsia="宋体" w:hAnsi="宋体"/>
          <w:vertAlign w:val="subscript"/>
        </w:rPr>
        <w:t>N</w:t>
      </w:r>
      <w:proofErr w:type="spellEnd"/>
      <w:r>
        <w:rPr>
          <w:rFonts w:ascii="Times New Roman" w:eastAsia="宋体" w:hAnsi="宋体"/>
        </w:rPr>
        <w:t>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解得</w:t>
      </w:r>
      <w:r>
        <w:rPr>
          <w:rFonts w:ascii="Times New Roman" w:eastAsia="宋体" w:hAnsi="宋体"/>
          <w:i/>
        </w:rPr>
        <w:t>a=</w:t>
      </w:r>
      <w:proofErr w:type="spellStart"/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i/>
        </w:rPr>
        <w:t>g</w:t>
      </w:r>
      <w:proofErr w:type="spellEnd"/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eastAsia="宋体" w:hAnsi="宋体"/>
        </w:rPr>
        <w:t>10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当物体做匀加速直线运动达到传送带的速度</w:t>
      </w:r>
      <w:r>
        <w:rPr>
          <w:rFonts w:ascii="Times New Roman" w:eastAsia="宋体" w:hAnsi="宋体"/>
          <w:i/>
        </w:rPr>
        <w:t>v=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楷体" w:hAnsi="楷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其位移为</w:t>
      </w:r>
      <w:r>
        <w:rPr>
          <w:rFonts w:ascii="Times New Roman" w:eastAsia="宋体" w:hAnsi="宋体"/>
          <w:i/>
        </w:rPr>
        <w:t>s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宋体" w:hAnsi="宋体"/>
          <w:i/>
        </w:rPr>
        <w:t>&lt;</w:t>
      </w:r>
      <w:r>
        <w:rPr>
          <w:rFonts w:ascii="Times New Roman" w:eastAsia="宋体" w:hAnsi="宋体"/>
        </w:rPr>
        <w:t>20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所以物体运动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后与传送带一起匀速运动。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第一段加速运动时间为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s,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楷体" w:hAnsi="楷体"/>
        </w:rPr>
        <w:t>第二段匀速运动时间为</w:t>
      </w:r>
      <w:r>
        <w:rPr>
          <w:rFonts w:ascii="Times New Roman" w:eastAsia="宋体" w:hAnsi="宋体"/>
          <w:i/>
        </w:rPr>
        <w:t>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9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楷体" w:hAnsi="楷体"/>
        </w:rPr>
        <w:t>所以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物体在传送带上运动的总时间为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t=t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+t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2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宋体" w:hAnsi="宋体"/>
          <w:i/>
        </w:rPr>
        <w:t>+</w:t>
      </w:r>
      <w:r>
        <w:rPr>
          <w:rFonts w:ascii="Times New Roman" w:eastAsia="宋体" w:hAnsi="宋体"/>
        </w:rPr>
        <w:t>9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11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s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11 s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ABS</w:t>
      </w:r>
      <w:r>
        <w:rPr>
          <w:rFonts w:ascii="Times New Roman" w:eastAsia="宋体" w:hAnsi="宋体"/>
        </w:rPr>
        <w:t>系统是一种能防止车轮被抱死而导致车身失去控制的安全装置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全称防抱死刹车系统。它既能保持足够的制动力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又能维持车轮缓慢转动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已经广泛应用于各类汽车上。有一汽车没有安装</w:t>
      </w:r>
      <w:r>
        <w:rPr>
          <w:rFonts w:ascii="Times New Roman" w:eastAsia="宋体" w:hAnsi="宋体"/>
        </w:rPr>
        <w:t>ABS</w:t>
      </w:r>
      <w:r>
        <w:rPr>
          <w:rFonts w:ascii="Times New Roman" w:eastAsia="宋体" w:hAnsi="宋体"/>
        </w:rPr>
        <w:t>系统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急刹车后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车轮抱死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在路面上滑动。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若车轮与干燥路面间的动摩擦因数是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7,</w:t>
      </w:r>
      <w:r>
        <w:rPr>
          <w:rFonts w:ascii="Times New Roman" w:eastAsia="宋体" w:hAnsi="宋体"/>
        </w:rPr>
        <w:t>汽车以</w:t>
      </w:r>
      <w:r>
        <w:rPr>
          <w:rFonts w:ascii="Times New Roman" w:eastAsia="宋体" w:hAnsi="宋体"/>
        </w:rPr>
        <w:t>14 m/s</w:t>
      </w:r>
      <w:r>
        <w:rPr>
          <w:rFonts w:ascii="Times New Roman" w:eastAsia="宋体" w:hAnsi="宋体"/>
        </w:rPr>
        <w:t>的速度行驶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急刹车后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滑行多远才停下</w:t>
      </w:r>
      <w:r>
        <w:rPr>
          <w:rFonts w:ascii="Times New Roman" w:eastAsia="宋体" w:hAnsi="宋体"/>
        </w:rPr>
        <w:t>?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(2)</w:t>
      </w:r>
      <w:r>
        <w:rPr>
          <w:rFonts w:ascii="Times New Roman" w:eastAsia="宋体" w:hAnsi="宋体"/>
        </w:rPr>
        <w:t>若车轮与湿滑路面间的动摩擦因数为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Times New Roman" w:cs="Times New Roman"/>
          <w:i/>
        </w:rPr>
        <w:t>.</w:t>
      </w:r>
      <w:r>
        <w:rPr>
          <w:rFonts w:ascii="Times New Roman" w:eastAsia="宋体" w:hAnsi="宋体"/>
        </w:rPr>
        <w:t>1,</w:t>
      </w:r>
      <w:r>
        <w:rPr>
          <w:rFonts w:ascii="Times New Roman" w:eastAsia="宋体" w:hAnsi="宋体"/>
        </w:rPr>
        <w:t>汽车急刹车后的滑行距离不超过</w:t>
      </w:r>
      <w:r>
        <w:rPr>
          <w:rFonts w:ascii="Times New Roman" w:eastAsia="宋体" w:hAnsi="宋体"/>
        </w:rPr>
        <w:t>18 m,</w:t>
      </w:r>
      <w:r>
        <w:rPr>
          <w:rFonts w:ascii="Times New Roman" w:eastAsia="宋体" w:hAnsi="宋体"/>
        </w:rPr>
        <w:t>刹车前的最大速度是多少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  <w:i/>
        </w:rPr>
        <w:t>g</w:t>
      </w:r>
      <w:r>
        <w:rPr>
          <w:rFonts w:ascii="Times New Roman" w:eastAsia="宋体" w:hAnsi="宋体"/>
        </w:rPr>
        <w:t>取</w:t>
      </w:r>
      <w:r>
        <w:rPr>
          <w:rFonts w:ascii="Times New Roman" w:eastAsia="宋体" w:hAnsi="宋体"/>
        </w:rPr>
        <w:t>10 m/s</w:t>
      </w:r>
      <w:r>
        <w:rPr>
          <w:rFonts w:ascii="Times New Roman" w:eastAsia="宋体" w:hAnsi="宋体"/>
          <w:vertAlign w:val="superscript"/>
        </w:rPr>
        <w:t>2</w:t>
      </w:r>
      <w:r>
        <w:rPr>
          <w:rFonts w:ascii="Times New Roman" w:eastAsia="宋体" w:hAnsi="宋体"/>
        </w:rPr>
        <w:t>)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解析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(1)</w:t>
      </w:r>
      <w:r>
        <w:rPr>
          <w:rFonts w:ascii="Times New Roman" w:eastAsia="楷体" w:hAnsi="楷体"/>
        </w:rPr>
        <w:t>汽车加速度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=-=-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g=-</w:t>
      </w:r>
      <w:r>
        <w:rPr>
          <w:rFonts w:ascii="Times New Roman" w:eastAsia="宋体" w:hAnsi="宋体"/>
        </w:rPr>
        <w:t>7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由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-=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x</w:t>
      </w:r>
      <w:r>
        <w:rPr>
          <w:rFonts w:ascii="Times New Roman" w:eastAsia="楷体" w:hAnsi="楷体"/>
        </w:rPr>
        <w:t>得</w:t>
      </w:r>
      <w:r>
        <w:rPr>
          <w:rFonts w:ascii="Times New Roman" w:eastAsia="宋体" w:hAnsi="宋体"/>
          <w:i/>
        </w:rPr>
        <w:t>x</w:t>
      </w:r>
      <w:r>
        <w:rPr>
          <w:rFonts w:ascii="Times New Roman" w:eastAsia="宋体" w:hAnsi="宋体"/>
          <w:vertAlign w:val="subscript"/>
        </w:rPr>
        <w:t>1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14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</w:t>
      </w:r>
      <w:r>
        <w:rPr>
          <w:rFonts w:ascii="Times New Roman" w:eastAsia="楷体" w:hAnsi="楷体"/>
        </w:rPr>
        <w:t>。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楷体" w:hAnsi="楷体"/>
        </w:rPr>
        <w:t>汽车加速度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=-</w:t>
      </w:r>
      <w:r>
        <w:rPr>
          <w:rFonts w:ascii="Times New Roman" w:eastAsia="Microsoft Yi Baiti" w:hAnsi="Times New Roman" w:cs="Times New Roman"/>
          <w:i/>
        </w:rPr>
        <w:t>μ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g=-</w:t>
      </w:r>
      <w:r>
        <w:rPr>
          <w:rFonts w:ascii="Times New Roman" w:eastAsia="宋体" w:hAnsi="宋体"/>
        </w:rPr>
        <w:t>1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vertAlign w:val="superscript"/>
        </w:rPr>
        <w:t>2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楷体" w:hAnsi="楷体"/>
        </w:rPr>
        <w:t>根据</w:t>
      </w:r>
      <w:r>
        <w:rPr>
          <w:rFonts w:ascii="Times New Roman" w:eastAsia="宋体" w:hAnsi="宋体"/>
        </w:rPr>
        <w:t>0</w:t>
      </w:r>
      <w:r>
        <w:rPr>
          <w:rFonts w:ascii="Times New Roman" w:eastAsia="宋体" w:hAnsi="宋体"/>
          <w:i/>
        </w:rPr>
        <w:t>-=</w:t>
      </w:r>
      <w:r>
        <w:rPr>
          <w:rFonts w:ascii="Times New Roman" w:eastAsia="宋体" w:hAnsi="宋体"/>
        </w:rPr>
        <w:t>2</w:t>
      </w:r>
      <w:r>
        <w:rPr>
          <w:rFonts w:ascii="Times New Roman" w:eastAsia="宋体" w:hAnsi="宋体"/>
          <w:i/>
        </w:rPr>
        <w:t>a</w:t>
      </w:r>
      <w:r>
        <w:rPr>
          <w:rFonts w:ascii="Times New Roman" w:eastAsia="宋体" w:hAnsi="宋体"/>
          <w:vertAlign w:val="subscript"/>
        </w:rPr>
        <w:t>2</w:t>
      </w:r>
      <w:r>
        <w:rPr>
          <w:rFonts w:ascii="Times New Roman" w:eastAsia="宋体" w:hAnsi="宋体"/>
          <w:i/>
        </w:rPr>
        <w:t>x</w:t>
      </w:r>
      <w:r>
        <w:rPr>
          <w:rFonts w:ascii="Times New Roman" w:eastAsia="楷体" w:hAnsi="楷体"/>
        </w:rPr>
        <w:t>得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ascii="Times New Roman" w:eastAsia="宋体" w:hAnsi="宋体"/>
        </w:rPr>
      </w:pPr>
      <w:r>
        <w:rPr>
          <w:rFonts w:ascii="Times New Roman" w:eastAsia="宋体" w:hAnsi="宋体"/>
          <w:i/>
        </w:rPr>
        <w:t>v</w:t>
      </w:r>
      <w:r>
        <w:rPr>
          <w:rFonts w:ascii="Times New Roman" w:eastAsia="宋体" w:hAnsi="宋体"/>
          <w:vertAlign w:val="subscript"/>
        </w:rPr>
        <w:t>02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宋体" w:hAnsi="宋体"/>
          <w:i/>
        </w:rPr>
        <w:t>=</w:t>
      </w:r>
      <w:r>
        <w:rPr>
          <w:rFonts w:ascii="Times New Roman" w:eastAsia="宋体" w:hAnsi="宋体"/>
        </w:rPr>
        <w:t>6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宋体"/>
        </w:rPr>
        <w:t>m/s</w:t>
      </w:r>
      <w:r>
        <w:rPr>
          <w:rFonts w:ascii="Times New Roman" w:eastAsia="楷体" w:hAnsi="楷体"/>
        </w:rPr>
        <w:t>。</w:t>
      </w:r>
      <w:r>
        <w:rPr>
          <w:rFonts w:ascii="Times New Roman" w:eastAsia="宋体" w:hAnsi="宋体"/>
          <w:i/>
        </w:rPr>
        <w:t xml:space="preserve">　</w:t>
      </w:r>
    </w:p>
    <w:p w:rsidR="00CF011D" w:rsidRDefault="00575C5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Arial" w:eastAsia="黑体" w:hAnsi="黑体"/>
          <w:color w:val="FF0000"/>
        </w:rPr>
        <w:t>答案</w:t>
      </w:r>
      <w:r>
        <w:rPr>
          <w:rFonts w:ascii="Times New Roman" w:eastAsia="宋体" w:hAnsi="宋体"/>
          <w:color w:val="FF0000"/>
        </w:rPr>
        <w:t>:</w:t>
      </w:r>
      <w:r>
        <w:rPr>
          <w:rFonts w:ascii="Times New Roman" w:eastAsia="宋体" w:hAnsi="宋体"/>
        </w:rPr>
        <w:t>(1)14 m</w:t>
      </w:r>
      <w:r>
        <w:rPr>
          <w:rFonts w:ascii="Times New Roman" w:eastAsia="宋体" w:hAnsi="宋体"/>
          <w:i/>
        </w:rPr>
        <w:t xml:space="preserve">　</w:t>
      </w:r>
      <w:r>
        <w:rPr>
          <w:rFonts w:ascii="Times New Roman" w:eastAsia="宋体" w:hAnsi="宋体"/>
        </w:rPr>
        <w:t>(2)6 m/s</w:t>
      </w:r>
    </w:p>
    <w:p w:rsidR="00CF011D" w:rsidRDefault="00CF011D"/>
    <w:sectPr w:rsidR="00CF011D">
      <w:headerReference w:type="default" r:id="rId25"/>
      <w:footerReference w:type="default" r:id="rId26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50" w:rsidRDefault="00575C50">
      <w:r>
        <w:separator/>
      </w:r>
    </w:p>
  </w:endnote>
  <w:endnote w:type="continuationSeparator" w:id="0">
    <w:p w:rsidR="00575C50" w:rsidRDefault="0057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-65111428"/>
    </w:sdtPr>
    <w:sdtEndPr/>
    <w:sdtContent>
      <w:p w:rsidR="00CF011D" w:rsidRDefault="00575C5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CF011D" w:rsidRDefault="00CF01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50" w:rsidRDefault="00575C50">
      <w:r>
        <w:separator/>
      </w:r>
    </w:p>
  </w:footnote>
  <w:footnote w:type="continuationSeparator" w:id="0">
    <w:p w:rsidR="00575C50" w:rsidRDefault="0057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1D" w:rsidRPr="009724F0" w:rsidRDefault="009724F0">
    <w:pPr>
      <w:pStyle w:val="ac"/>
      <w:rPr>
        <w:rFonts w:hint="eastAsia"/>
        <w:b/>
      </w:rPr>
    </w:pPr>
    <w:r>
      <w:rPr>
        <w:rFonts w:hint="eastAsia"/>
        <w:b/>
      </w:rPr>
      <w:t>刘叔的博客（</w:t>
    </w:r>
    <w:r>
      <w:rPr>
        <w:rFonts w:hint="eastAsia"/>
        <w:b/>
      </w:rPr>
      <w:t>w</w:t>
    </w:r>
    <w:r>
      <w:rPr>
        <w:b/>
      </w:rPr>
      <w:t>ww.myliushu.com</w:t>
    </w:r>
    <w:r>
      <w:rPr>
        <w:rFonts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44"/>
  <w:drawingGridVerticalSpacing w:val="14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75C50"/>
    <w:rsid w:val="00591E7B"/>
    <w:rsid w:val="005A2465"/>
    <w:rsid w:val="005B35B7"/>
    <w:rsid w:val="005B5282"/>
    <w:rsid w:val="005C0395"/>
    <w:rsid w:val="005C0842"/>
    <w:rsid w:val="005C45A1"/>
    <w:rsid w:val="005D4E74"/>
    <w:rsid w:val="005D7853"/>
    <w:rsid w:val="005E1024"/>
    <w:rsid w:val="005E722D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24F0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011D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33E55156"/>
    <w:rsid w:val="77C9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705DA"/>
  <w15:docId w15:val="{BAF67A7B-9297-4D5F-B788-967EFCC3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qFormat="1"/>
    <w:lsdException w:name="List 2" w:semiHidden="1" w:unhideWhenUsed="1"/>
    <w:lsdException w:name="List 3" w:semiHidden="1" w:unhideWhenUsed="1"/>
    <w:lsdException w:name="List Bullet 2" w:uiPriority="99" w:qFormat="1"/>
    <w:lsdException w:name="List Bullet 3" w:uiPriority="99" w:qFormat="1"/>
    <w:lsdException w:name="List Bullet 4" w:uiPriority="99"/>
    <w:lsdException w:name="List Bullet 5" w:uiPriority="99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a5"/>
    <w:uiPriority w:val="1"/>
    <w:qFormat/>
    <w:pPr>
      <w:spacing w:after="180"/>
    </w:pPr>
  </w:style>
  <w:style w:type="paragraph" w:styleId="2">
    <w:name w:val="List Bullet 2"/>
    <w:basedOn w:val="a0"/>
    <w:uiPriority w:val="99"/>
    <w:qFormat/>
    <w:pPr>
      <w:numPr>
        <w:ilvl w:val="1"/>
        <w:numId w:val="1"/>
      </w:numPr>
      <w:contextualSpacing/>
    </w:pPr>
  </w:style>
  <w:style w:type="paragraph" w:styleId="a6">
    <w:name w:val="Plain Text"/>
    <w:basedOn w:val="a0"/>
    <w:link w:val="a7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pPr>
      <w:numPr>
        <w:ilvl w:val="4"/>
        <w:numId w:val="1"/>
      </w:numPr>
      <w:contextualSpacing/>
    </w:pPr>
  </w:style>
  <w:style w:type="paragraph" w:styleId="a8">
    <w:name w:val="Balloon Text"/>
    <w:basedOn w:val="a0"/>
    <w:link w:val="a9"/>
    <w:uiPriority w:val="99"/>
    <w:qFormat/>
    <w:rPr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80"/>
        <w:tab w:val="right" w:pos="9360"/>
      </w:tabs>
    </w:p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80"/>
        <w:tab w:val="right" w:pos="9360"/>
      </w:tabs>
    </w:pPr>
  </w:style>
  <w:style w:type="paragraph" w:styleId="ae">
    <w:name w:val="footnote text"/>
    <w:basedOn w:val="a0"/>
    <w:link w:val="af"/>
    <w:uiPriority w:val="99"/>
    <w:unhideWhenUsed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f0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1">
    <w:name w:val="Title"/>
    <w:basedOn w:val="a0"/>
    <w:next w:val="a0"/>
    <w:link w:val="af2"/>
    <w:uiPriority w:val="10"/>
    <w:qFormat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styleId="af3">
    <w:name w:val="Strong"/>
    <w:uiPriority w:val="12"/>
    <w:qFormat/>
    <w:rPr>
      <w:b/>
      <w:bCs/>
    </w:rPr>
  </w:style>
  <w:style w:type="character" w:styleId="af4">
    <w:name w:val="page number"/>
    <w:basedOn w:val="a1"/>
  </w:style>
  <w:style w:type="character" w:styleId="af5">
    <w:name w:val="Emphasis"/>
    <w:uiPriority w:val="20"/>
    <w:qFormat/>
    <w:rPr>
      <w:rFonts w:ascii="Times New Roman" w:hAnsi="Times New Roman"/>
      <w:b/>
      <w:i/>
      <w:iCs/>
    </w:rPr>
  </w:style>
  <w:style w:type="character" w:styleId="af6">
    <w:name w:val="annotation reference"/>
    <w:unhideWhenUsed/>
    <w:rPr>
      <w:vanish/>
      <w:sz w:val="16"/>
      <w:szCs w:val="16"/>
    </w:rPr>
  </w:style>
  <w:style w:type="character" w:styleId="af7">
    <w:name w:val="footnote reference"/>
    <w:basedOn w:val="a1"/>
    <w:uiPriority w:val="99"/>
    <w:unhideWhenUsed/>
    <w:qFormat/>
    <w:rPr>
      <w:vertAlign w:val="superscript"/>
    </w:rPr>
  </w:style>
  <w:style w:type="table" w:styleId="af8">
    <w:name w:val="Table Grid"/>
    <w:basedOn w:val="a2"/>
    <w:uiPriority w:val="59"/>
    <w:qFormat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标题 1 字符"/>
    <w:link w:val="1"/>
    <w:uiPriority w:val="9"/>
    <w:qFormat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标题 2 字符"/>
    <w:link w:val="20"/>
    <w:uiPriority w:val="9"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1">
    <w:name w:val="标题 3 字符"/>
    <w:link w:val="30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f2">
    <w:name w:val="标题 字符"/>
    <w:link w:val="af1"/>
    <w:uiPriority w:val="1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4"/>
    <w:uiPriority w:val="1"/>
  </w:style>
  <w:style w:type="paragraph" w:customStyle="1" w:styleId="11">
    <w:name w:val="引用1"/>
    <w:basedOn w:val="a0"/>
    <w:next w:val="a0"/>
    <w:link w:val="Char"/>
    <w:uiPriority w:val="29"/>
    <w:qFormat/>
    <w:rPr>
      <w:i/>
    </w:rPr>
  </w:style>
  <w:style w:type="character" w:customStyle="1" w:styleId="Char">
    <w:name w:val="引用 Char"/>
    <w:link w:val="11"/>
    <w:uiPriority w:val="29"/>
    <w:qFormat/>
    <w:rPr>
      <w:i/>
      <w:sz w:val="24"/>
      <w:szCs w:val="24"/>
    </w:rPr>
  </w:style>
  <w:style w:type="character" w:customStyle="1" w:styleId="41">
    <w:name w:val="标题 4 字符"/>
    <w:link w:val="40"/>
    <w:semiHidden/>
    <w:qFormat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Pr>
      <w:lang w:val="en-US"/>
    </w:rPr>
  </w:style>
  <w:style w:type="character" w:customStyle="1" w:styleId="ab">
    <w:name w:val="页脚 字符"/>
    <w:basedOn w:val="a1"/>
    <w:link w:val="aa"/>
    <w:uiPriority w:val="99"/>
    <w:qFormat/>
    <w:rPr>
      <w:sz w:val="24"/>
      <w:szCs w:val="24"/>
      <w:lang w:eastAsia="en-US" w:bidi="en-US"/>
    </w:rPr>
  </w:style>
  <w:style w:type="paragraph" w:customStyle="1" w:styleId="Char3">
    <w:name w:val="Char3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a7">
    <w:name w:val="纯文本 字符"/>
    <w:basedOn w:val="a1"/>
    <w:link w:val="a6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ad">
    <w:name w:val="页眉 字符"/>
    <w:basedOn w:val="a1"/>
    <w:link w:val="ac"/>
    <w:uiPriority w:val="99"/>
    <w:rPr>
      <w:sz w:val="24"/>
      <w:szCs w:val="24"/>
      <w:lang w:eastAsia="en-US" w:bidi="en-US"/>
    </w:rPr>
  </w:style>
  <w:style w:type="character" w:customStyle="1" w:styleId="a9">
    <w:name w:val="批注框文本 字符"/>
    <w:basedOn w:val="a1"/>
    <w:link w:val="a8"/>
    <w:uiPriority w:val="99"/>
    <w:qFormat/>
    <w:rPr>
      <w:sz w:val="18"/>
      <w:szCs w:val="18"/>
      <w:lang w:eastAsia="en-US" w:bidi="en-US"/>
    </w:rPr>
  </w:style>
  <w:style w:type="paragraph" w:customStyle="1" w:styleId="12">
    <w:name w:val="列表段落1"/>
    <w:basedOn w:val="a0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af">
    <w:name w:val="脚注文本 字符"/>
    <w:basedOn w:val="a1"/>
    <w:link w:val="ae"/>
    <w:uiPriority w:val="99"/>
    <w:rPr>
      <w:sz w:val="18"/>
      <w:szCs w:val="18"/>
    </w:rPr>
  </w:style>
  <w:style w:type="character" w:customStyle="1" w:styleId="Char1">
    <w:name w:val="脚注文本 Char1"/>
    <w:basedOn w:val="a1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9">
    <w:name w:val="一级章节"/>
    <w:basedOn w:val="a0"/>
    <w:qFormat/>
    <w:pPr>
      <w:outlineLvl w:val="1"/>
    </w:pPr>
  </w:style>
  <w:style w:type="paragraph" w:customStyle="1" w:styleId="afa">
    <w:name w:val="二级章节"/>
    <w:basedOn w:val="a0"/>
    <w:qFormat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169;&#26495;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DA328-A2AE-412C-B397-200A120A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word模板.dotx</Template>
  <TotalTime>0</TotalTime>
  <Pages>7</Pages>
  <Words>781</Words>
  <Characters>4452</Characters>
  <Application>Microsoft Office Word</Application>
  <DocSecurity>0</DocSecurity>
  <Lines>37</Lines>
  <Paragraphs>10</Paragraphs>
  <ScaleCrop>false</ScaleCrop>
  <Company>HOME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19932</cp:lastModifiedBy>
  <cp:revision>2</cp:revision>
  <dcterms:created xsi:type="dcterms:W3CDTF">2018-07-08T15:00:00Z</dcterms:created>
  <dcterms:modified xsi:type="dcterms:W3CDTF">2018-07-08T15:00:00Z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