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课时6  向心力  向心加速度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b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b/>
          <w:sz w:val="21"/>
          <w:szCs w:val="21"/>
        </w:rPr>
        <w:t xml:space="preserve">  例题推荐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1．下列关于做匀速圆周运动的物体所受的向心力的说法中。正确的是   (    )</w:t>
      </w:r>
    </w:p>
    <w:p w:rsidR="0086537A" w:rsidRPr="00E50FB2" w:rsidRDefault="00E50FB2" w:rsidP="00E50FB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128905</wp:posOffset>
            </wp:positionV>
            <wp:extent cx="925830" cy="1123950"/>
            <wp:effectExtent l="19050" t="0" r="7620" b="0"/>
            <wp:wrapTight wrapText="bothSides">
              <wp:wrapPolygon edited="0">
                <wp:start x="-444" y="0"/>
                <wp:lineTo x="-444" y="21234"/>
                <wp:lineTo x="21778" y="21234"/>
                <wp:lineTo x="21778" y="0"/>
                <wp:lineTo x="-444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A．物体除其他的力外还要受到—</w:t>
      </w:r>
      <w:proofErr w:type="gramStart"/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>个</w:t>
      </w:r>
      <w:proofErr w:type="gramEnd"/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>向心力的作用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B．物体所受的合外力提供向心力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C．向心力是一个恒力</w:t>
      </w:r>
      <w:bookmarkStart w:id="0" w:name="_GoBack"/>
      <w:bookmarkEnd w:id="0"/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D．向心力的大小—直在变化    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2．下列关于向心加速度的说法中，正确的是       （    ）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A．向心加速度的方向始终与速度的方向垂直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B．向心加速度的方向保持不变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C．在匀速圆周运动中，向心加速度是恒定的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D．在匀速圆周运动中，向心加速度的大小不断变化</w:t>
      </w:r>
    </w:p>
    <w:p w:rsidR="0086537A" w:rsidRPr="00E50FB2" w:rsidRDefault="00410F85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201295</wp:posOffset>
            </wp:positionV>
            <wp:extent cx="1028700" cy="1047750"/>
            <wp:effectExtent l="19050" t="0" r="0" b="0"/>
            <wp:wrapTight wrapText="bothSides">
              <wp:wrapPolygon edited="0">
                <wp:start x="-400" y="0"/>
                <wp:lineTo x="-400" y="21207"/>
                <wp:lineTo x="21600" y="21207"/>
                <wp:lineTo x="21600" y="0"/>
                <wp:lineTo x="-40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3．一根长为L=1</w:t>
      </w:r>
      <w:r w:rsidR="0086537A" w:rsidRPr="00E50FB2">
        <w:rPr>
          <w:rFonts w:asciiTheme="minorEastAsia" w:eastAsiaTheme="minorEastAsia" w:hAnsiTheme="minorEastAsia" w:hint="eastAsia"/>
          <w:b/>
          <w:sz w:val="21"/>
          <w:szCs w:val="21"/>
        </w:rPr>
        <w:t>.</w:t>
      </w:r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>0m的细绳系</w:t>
      </w:r>
      <w:proofErr w:type="gramStart"/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>一</w:t>
      </w:r>
      <w:proofErr w:type="gramEnd"/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>质量为M=0</w:t>
      </w:r>
      <w:r w:rsidR="0086537A" w:rsidRPr="00E50FB2">
        <w:rPr>
          <w:rFonts w:asciiTheme="minorEastAsia" w:eastAsiaTheme="minorEastAsia" w:hAnsiTheme="minorEastAsia" w:hint="eastAsia"/>
          <w:b/>
          <w:sz w:val="21"/>
          <w:szCs w:val="21"/>
        </w:rPr>
        <w:t>.</w:t>
      </w:r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>5kg的小球，在光滑水平面上匀速圆周运动，如图5－6－1所示，小球转动的角速度为</w:t>
      </w:r>
      <w:r w:rsidR="0086537A" w:rsidRPr="00E50FB2">
        <w:rPr>
          <w:rFonts w:asciiTheme="minorEastAsia" w:eastAsiaTheme="minorEastAsia" w:hAnsiTheme="minorEastAsia"/>
          <w:sz w:val="21"/>
          <w:szCs w:val="21"/>
        </w:rPr>
        <w:t>ω</w:t>
      </w:r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>＝2</w:t>
      </w:r>
      <w:r w:rsidR="0086537A" w:rsidRPr="00E50FB2">
        <w:rPr>
          <w:rFonts w:asciiTheme="minorEastAsia" w:eastAsiaTheme="minorEastAsia" w:hAnsiTheme="minorEastAsia"/>
          <w:sz w:val="21"/>
          <w:szCs w:val="21"/>
        </w:rPr>
        <w:t>π</w:t>
      </w:r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>rad/s，试求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（1）小球的向心加速度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（2）绳中的拉力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b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b/>
          <w:sz w:val="21"/>
          <w:szCs w:val="21"/>
        </w:rPr>
        <w:t>练习巩固</w:t>
      </w:r>
    </w:p>
    <w:p w:rsidR="0086537A" w:rsidRPr="00E50FB2" w:rsidRDefault="002B6CE0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457200</wp:posOffset>
            </wp:positionV>
            <wp:extent cx="971550" cy="1085850"/>
            <wp:effectExtent l="19050" t="0" r="0" b="0"/>
            <wp:wrapTight wrapText="bothSides">
              <wp:wrapPolygon edited="0">
                <wp:start x="-424" y="0"/>
                <wp:lineTo x="-424" y="21221"/>
                <wp:lineTo x="21600" y="21221"/>
                <wp:lineTo x="21600" y="0"/>
                <wp:lineTo x="-424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37A" w:rsidRPr="00E50FB2">
        <w:rPr>
          <w:rFonts w:asciiTheme="minorEastAsia" w:eastAsiaTheme="minorEastAsia" w:hAnsiTheme="minorEastAsia" w:hint="eastAsia"/>
          <w:sz w:val="21"/>
          <w:szCs w:val="21"/>
        </w:rPr>
        <w:t>4，如图5—6—2所示，在匀速转动的水平转盘上，有一个相对于盘静止的物体，随盘一起转动，关于它的受力情况，下列说法中正确的是     （    ）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A．只受到重力和盘面的支持力的作用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B．只受到重力、支持力和静摩擦力的作用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C．除受到重力和支持力外，还受到向心力的作用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D．受到重力、支持力、静摩擦力和向心力的作用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5．在匀速圆周运动中，下列物理量不变的是          （     ）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A．向心加速度        B．线速度      C．向心力        D．角速度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6．A、B两小球都在水平面上做匀速圆周运动，A球的轨道半径是B球轨道半径的2倍，A的转速为30r/min，B的转速为15r/min。则两球的向心加速度之比为   （   ）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A．1：1    B．2：1    C．4：1    D．8：1</w:t>
      </w:r>
    </w:p>
    <w:p w:rsidR="0086537A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7．如图5-6-3所示，</w:t>
      </w:r>
      <w:proofErr w:type="gramStart"/>
      <w:r w:rsidRPr="00E50FB2">
        <w:rPr>
          <w:rFonts w:asciiTheme="minorEastAsia" w:eastAsiaTheme="minorEastAsia" w:hAnsiTheme="minorEastAsia" w:hint="eastAsia"/>
          <w:sz w:val="21"/>
          <w:szCs w:val="21"/>
        </w:rPr>
        <w:t>一</w:t>
      </w:r>
      <w:proofErr w:type="gramEnd"/>
      <w:r w:rsidRPr="00E50FB2">
        <w:rPr>
          <w:rFonts w:asciiTheme="minorEastAsia" w:eastAsiaTheme="minorEastAsia" w:hAnsiTheme="minorEastAsia" w:hint="eastAsia"/>
          <w:sz w:val="21"/>
          <w:szCs w:val="21"/>
        </w:rPr>
        <w:t>质点在水平面上做顺时针方向的匀速圆周运动，质点到达A点时的线速度方向为</w:t>
      </w:r>
      <w:r w:rsidRPr="00E50FB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，质点到达B点时的向心加速度的方向为</w:t>
      </w:r>
      <w:r w:rsidRPr="00E50FB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，质点到达C点时的向心力的方向为</w:t>
      </w:r>
      <w:r w:rsidRPr="00E50FB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．</w:t>
      </w:r>
    </w:p>
    <w:p w:rsidR="0003780E" w:rsidRPr="00E50FB2" w:rsidRDefault="0003780E" w:rsidP="00E50FB2">
      <w:pPr>
        <w:rPr>
          <w:rFonts w:asciiTheme="minorEastAsia" w:eastAsiaTheme="minorEastAsia" w:hAnsiTheme="minorEastAsia"/>
          <w:sz w:val="21"/>
          <w:szCs w:val="21"/>
        </w:rPr>
      </w:pPr>
    </w:p>
    <w:p w:rsidR="0086537A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8．做匀速圆周运动的物体，其角速度为6 rad／s，线速度为3m／s．则在0．1 s内该物体通过的圆弧长度为</w:t>
      </w:r>
      <w:r w:rsidRPr="00E50FB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m，物体连接圆心的半径所转过的角度为</w:t>
      </w:r>
      <w:r w:rsidRPr="00E50FB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rad，物体运动的轨道半径为</w:t>
      </w:r>
      <w:r w:rsidRPr="00E50FB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m．</w:t>
      </w:r>
    </w:p>
    <w:p w:rsidR="0003780E" w:rsidRPr="00E50FB2" w:rsidRDefault="0003780E" w:rsidP="00E50FB2">
      <w:pPr>
        <w:rPr>
          <w:rFonts w:asciiTheme="minorEastAsia" w:eastAsiaTheme="minorEastAsia" w:hAnsiTheme="minorEastAsia"/>
          <w:sz w:val="21"/>
          <w:szCs w:val="21"/>
        </w:rPr>
      </w:pPr>
    </w:p>
    <w:p w:rsidR="0086537A" w:rsidRDefault="0086537A" w:rsidP="00E50FB2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9．地球在自转的过程中，站在赤道上的人A和站在北纬45</w:t>
      </w:r>
      <w:r w:rsidRPr="00E50FB2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0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位置的人B，随地球—起转动，A和B随地球转动的角速度之比为</w:t>
      </w:r>
      <w:r w:rsidRPr="00E50FB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，A和B随地球转动的线速度之比为</w:t>
      </w:r>
      <w:r w:rsidRPr="00E50FB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</w:p>
    <w:p w:rsidR="0003780E" w:rsidRPr="00E50FB2" w:rsidRDefault="0003780E" w:rsidP="00E50FB2">
      <w:pPr>
        <w:rPr>
          <w:rFonts w:asciiTheme="minorEastAsia" w:eastAsiaTheme="minorEastAsia" w:hAnsiTheme="minorEastAsia"/>
          <w:sz w:val="21"/>
          <w:szCs w:val="21"/>
        </w:rPr>
      </w:pP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401320</wp:posOffset>
            </wp:positionV>
            <wp:extent cx="1095375" cy="819150"/>
            <wp:effectExtent l="19050" t="0" r="9525" b="0"/>
            <wp:wrapTight wrapText="bothSides">
              <wp:wrapPolygon edited="0">
                <wp:start x="-376" y="0"/>
                <wp:lineTo x="-376" y="21098"/>
                <wp:lineTo x="21788" y="21098"/>
                <wp:lineTo x="21788" y="0"/>
                <wp:lineTo x="-376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10．如图5-6-4所示，长度为L＝0．5m的轻杆，一端固定质量为M＝1．0kg的小球A(小球的半径不计)，另一端固定在一转动轴O上。小球绕轴在水平面上匀速转动的过程中，每隔0．1 s杆转过的角度为30</w:t>
      </w:r>
      <w:r w:rsidRPr="00E50FB2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0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．试求：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(1)小球运动的向心加速度；</w:t>
      </w:r>
    </w:p>
    <w:p w:rsidR="0086537A" w:rsidRDefault="0086537A" w:rsidP="0003780E">
      <w:pPr>
        <w:ind w:firstLine="405"/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(2)小球运动的向心力．</w:t>
      </w:r>
    </w:p>
    <w:p w:rsidR="0003780E" w:rsidRDefault="0003780E" w:rsidP="0003780E">
      <w:pPr>
        <w:ind w:firstLine="405"/>
        <w:rPr>
          <w:rFonts w:asciiTheme="minorEastAsia" w:eastAsiaTheme="minorEastAsia" w:hAnsiTheme="minorEastAsia"/>
          <w:sz w:val="21"/>
          <w:szCs w:val="21"/>
        </w:rPr>
      </w:pPr>
    </w:p>
    <w:p w:rsidR="0003780E" w:rsidRDefault="0003780E" w:rsidP="0003780E">
      <w:pPr>
        <w:ind w:firstLine="405"/>
        <w:rPr>
          <w:rFonts w:asciiTheme="minorEastAsia" w:eastAsiaTheme="minorEastAsia" w:hAnsiTheme="minorEastAsia"/>
          <w:sz w:val="21"/>
          <w:szCs w:val="21"/>
        </w:rPr>
      </w:pPr>
    </w:p>
    <w:p w:rsidR="0003780E" w:rsidRPr="00E50FB2" w:rsidRDefault="0003780E" w:rsidP="0003780E">
      <w:pPr>
        <w:ind w:firstLine="405"/>
        <w:rPr>
          <w:rFonts w:asciiTheme="minorEastAsia" w:eastAsiaTheme="minorEastAsia" w:hAnsiTheme="minorEastAsia"/>
          <w:sz w:val="21"/>
          <w:szCs w:val="21"/>
        </w:rPr>
      </w:pP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11．物体以</w:t>
      </w:r>
      <w:smartTag w:uri="urn:schemas-microsoft-com:office:smarttags" w:element="chmetcnv">
        <w:smartTagPr>
          <w:attr w:name="UnitName" w:val="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E50FB2">
          <w:rPr>
            <w:rFonts w:asciiTheme="minorEastAsia" w:eastAsiaTheme="minorEastAsia" w:hAnsiTheme="minorEastAsia" w:hint="eastAsia"/>
            <w:sz w:val="21"/>
            <w:szCs w:val="21"/>
          </w:rPr>
          <w:t>30m</w:t>
        </w:r>
      </w:smartTag>
      <w:r w:rsidRPr="00E50FB2">
        <w:rPr>
          <w:rFonts w:asciiTheme="minorEastAsia" w:eastAsiaTheme="minorEastAsia" w:hAnsiTheme="minorEastAsia" w:hint="eastAsia"/>
          <w:sz w:val="21"/>
          <w:szCs w:val="21"/>
        </w:rPr>
        <w:t>／s的速率沿半径为</w:t>
      </w:r>
      <w:smartTag w:uri="urn:schemas-microsoft-com:office:smarttags" w:element="chmetcnv">
        <w:smartTagPr>
          <w:attr w:name="UnitName" w:val="m"/>
          <w:attr w:name="SourceValue" w:val="60"/>
          <w:attr w:name="HasSpace" w:val="True"/>
          <w:attr w:name="Negative" w:val="False"/>
          <w:attr w:name="NumberType" w:val="1"/>
          <w:attr w:name="TCSC" w:val="0"/>
        </w:smartTagPr>
        <w:r w:rsidRPr="00E50FB2">
          <w:rPr>
            <w:rFonts w:asciiTheme="minorEastAsia" w:eastAsiaTheme="minorEastAsia" w:hAnsiTheme="minorEastAsia" w:hint="eastAsia"/>
            <w:sz w:val="21"/>
            <w:szCs w:val="21"/>
          </w:rPr>
          <w:t>60 m</w:t>
        </w:r>
      </w:smartTag>
      <w:r w:rsidRPr="00E50FB2">
        <w:rPr>
          <w:rFonts w:asciiTheme="minorEastAsia" w:eastAsiaTheme="minorEastAsia" w:hAnsiTheme="minorEastAsia" w:hint="eastAsia"/>
          <w:sz w:val="21"/>
          <w:szCs w:val="21"/>
        </w:rPr>
        <w:t>的圆形轨道运动，当物体从A运动到B时，物体相对圆心转过的角度为90</w:t>
      </w:r>
      <w:r w:rsidRPr="00E50FB2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0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，在这一过程中，试求：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(1)物体位移的大小；</w:t>
      </w: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  (2)物体通过的路程；</w:t>
      </w:r>
    </w:p>
    <w:p w:rsidR="0086537A" w:rsidRDefault="0086537A" w:rsidP="0003780E">
      <w:pPr>
        <w:ind w:firstLine="405"/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>(3)物体运动的向心加速度的大小．</w:t>
      </w:r>
    </w:p>
    <w:p w:rsidR="0003780E" w:rsidRDefault="0003780E" w:rsidP="0003780E">
      <w:pPr>
        <w:ind w:firstLine="405"/>
        <w:rPr>
          <w:rFonts w:asciiTheme="minorEastAsia" w:eastAsiaTheme="minorEastAsia" w:hAnsiTheme="minorEastAsia"/>
          <w:sz w:val="21"/>
          <w:szCs w:val="21"/>
        </w:rPr>
      </w:pPr>
    </w:p>
    <w:p w:rsidR="0003780E" w:rsidRPr="00E50FB2" w:rsidRDefault="0003780E" w:rsidP="0003780E">
      <w:pPr>
        <w:ind w:firstLine="405"/>
        <w:rPr>
          <w:rFonts w:asciiTheme="minorEastAsia" w:eastAsiaTheme="minorEastAsia" w:hAnsiTheme="minorEastAsia"/>
          <w:sz w:val="21"/>
          <w:szCs w:val="21"/>
        </w:rPr>
      </w:pPr>
    </w:p>
    <w:p w:rsidR="0086537A" w:rsidRPr="00E50FB2" w:rsidRDefault="0086537A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E50FB2">
        <w:rPr>
          <w:rFonts w:asciiTheme="minorEastAsia" w:eastAsiaTheme="minorEastAsia" w:hAnsiTheme="minorEastAsia" w:hint="eastAsia"/>
          <w:sz w:val="21"/>
          <w:szCs w:val="21"/>
        </w:rPr>
        <w:t xml:space="preserve">  12．如图</w:t>
      </w:r>
      <w:smartTag w:uri="urn:schemas-microsoft-com:office:smarttags" w:element="chsdate">
        <w:smartTagPr>
          <w:attr w:name="Year" w:val="2005"/>
          <w:attr w:name="Month" w:val="6"/>
          <w:attr w:name="Day" w:val="5"/>
          <w:attr w:name="IsLunarDate" w:val="False"/>
          <w:attr w:name="IsROCDate" w:val="False"/>
        </w:smartTagPr>
        <w:r w:rsidRPr="00E50FB2">
          <w:rPr>
            <w:rFonts w:asciiTheme="minorEastAsia" w:eastAsiaTheme="minorEastAsia" w:hAnsiTheme="minorEastAsia" w:hint="eastAsia"/>
            <w:sz w:val="21"/>
            <w:szCs w:val="21"/>
          </w:rPr>
          <w:t>5-6-5</w:t>
        </w:r>
      </w:smartTag>
      <w:r w:rsidRPr="00E50FB2">
        <w:rPr>
          <w:rFonts w:asciiTheme="minorEastAsia" w:eastAsiaTheme="minorEastAsia" w:hAnsiTheme="minorEastAsia" w:hint="eastAsia"/>
          <w:sz w:val="21"/>
          <w:szCs w:val="21"/>
        </w:rPr>
        <w:t>所示，线段OA＝2AB，A、B两球质量相等．当它们绕()点在光滑的水平桌面上以相同的角速度转动时，两线段了T</w:t>
      </w:r>
      <w:r w:rsidRPr="00E50FB2">
        <w:rPr>
          <w:rFonts w:asciiTheme="minorEastAsia" w:eastAsiaTheme="minorEastAsia" w:hAnsiTheme="minorEastAsia" w:hint="eastAsia"/>
          <w:sz w:val="21"/>
          <w:szCs w:val="21"/>
          <w:vertAlign w:val="subscript"/>
        </w:rPr>
        <w:t>AB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与T</w:t>
      </w:r>
      <w:r w:rsidRPr="00E50FB2">
        <w:rPr>
          <w:rFonts w:asciiTheme="minorEastAsia" w:eastAsiaTheme="minorEastAsia" w:hAnsiTheme="minorEastAsia" w:hint="eastAsia"/>
          <w:sz w:val="21"/>
          <w:szCs w:val="21"/>
          <w:vertAlign w:val="subscript"/>
        </w:rPr>
        <w:t>OA</w:t>
      </w:r>
      <w:r w:rsidRPr="00E50FB2">
        <w:rPr>
          <w:rFonts w:asciiTheme="minorEastAsia" w:eastAsiaTheme="minorEastAsia" w:hAnsiTheme="minorEastAsia" w:hint="eastAsia"/>
          <w:sz w:val="21"/>
          <w:szCs w:val="21"/>
        </w:rPr>
        <w:t>的拉力之比为多少?</w:t>
      </w:r>
    </w:p>
    <w:p w:rsidR="0086537A" w:rsidRPr="00E50FB2" w:rsidRDefault="00B775FE" w:rsidP="00E50FB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291465</wp:posOffset>
            </wp:positionV>
            <wp:extent cx="1409700" cy="990600"/>
            <wp:effectExtent l="19050" t="0" r="0" b="0"/>
            <wp:wrapTight wrapText="bothSides">
              <wp:wrapPolygon edited="0">
                <wp:start x="-292" y="0"/>
                <wp:lineTo x="-292" y="21185"/>
                <wp:lineTo x="21600" y="21185"/>
                <wp:lineTo x="21600" y="0"/>
                <wp:lineTo x="-292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8AB" w:rsidRPr="00E50FB2" w:rsidRDefault="00B775FE" w:rsidP="00E50FB2">
      <w:pPr>
        <w:rPr>
          <w:rFonts w:asciiTheme="minorEastAsia" w:eastAsiaTheme="minorEastAsia" w:hAnsiTheme="minorEastAsia"/>
          <w:sz w:val="21"/>
          <w:szCs w:val="21"/>
        </w:rPr>
      </w:pPr>
      <w:r w:rsidRPr="00B775FE">
        <w:rPr>
          <w:rFonts w:asciiTheme="minorEastAsia" w:eastAsiaTheme="minorEastAsia" w:hAnsiTheme="minorEastAsia"/>
          <w:noProof/>
          <w:sz w:val="21"/>
          <w:szCs w:val="21"/>
        </w:rPr>
        <w:lastRenderedPageBreak/>
        <w:drawing>
          <wp:inline distT="0" distB="0" distL="0" distR="0">
            <wp:extent cx="5276850" cy="1133475"/>
            <wp:effectExtent l="19050" t="0" r="0" b="0"/>
            <wp:docPr id="1" name="图片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6355" b="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E50FB2" w:rsidSect="0003780E">
      <w:headerReference w:type="default" r:id="rId13"/>
      <w:pgSz w:w="20639" w:h="14572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B7" w:rsidRDefault="00A527B7" w:rsidP="0086537A">
      <w:pPr>
        <w:spacing w:after="0"/>
      </w:pPr>
      <w:r>
        <w:separator/>
      </w:r>
    </w:p>
  </w:endnote>
  <w:endnote w:type="continuationSeparator" w:id="0">
    <w:p w:rsidR="00A527B7" w:rsidRDefault="00A527B7" w:rsidP="00865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B7" w:rsidRDefault="00A527B7" w:rsidP="0086537A">
      <w:pPr>
        <w:spacing w:after="0"/>
      </w:pPr>
      <w:r>
        <w:separator/>
      </w:r>
    </w:p>
  </w:footnote>
  <w:footnote w:type="continuationSeparator" w:id="0">
    <w:p w:rsidR="00A527B7" w:rsidRDefault="00A527B7" w:rsidP="008653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D9" w:rsidRDefault="00F068D9">
    <w:pPr>
      <w:pStyle w:val="a3"/>
    </w:pPr>
    <w:r>
      <w:rPr>
        <w:rFonts w:hint="eastAsia"/>
      </w:rPr>
      <w:t>刘叔的博客（</w:t>
    </w:r>
    <w:r>
      <w:rPr>
        <w:rFonts w:hint="eastAsia"/>
      </w:rPr>
      <w:t>www</w:t>
    </w:r>
    <w:r>
      <w:t>.myliushu.com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3780E"/>
    <w:rsid w:val="000435DF"/>
    <w:rsid w:val="000B6A8D"/>
    <w:rsid w:val="001E7304"/>
    <w:rsid w:val="00211D10"/>
    <w:rsid w:val="00214BBA"/>
    <w:rsid w:val="00292DBA"/>
    <w:rsid w:val="002B6CE0"/>
    <w:rsid w:val="00323B43"/>
    <w:rsid w:val="003D37D8"/>
    <w:rsid w:val="00410F85"/>
    <w:rsid w:val="00426133"/>
    <w:rsid w:val="004358AB"/>
    <w:rsid w:val="004629AA"/>
    <w:rsid w:val="00524CD1"/>
    <w:rsid w:val="00651B6D"/>
    <w:rsid w:val="006A22EB"/>
    <w:rsid w:val="00762482"/>
    <w:rsid w:val="00855527"/>
    <w:rsid w:val="0086537A"/>
    <w:rsid w:val="008B7726"/>
    <w:rsid w:val="009377D3"/>
    <w:rsid w:val="00A527B7"/>
    <w:rsid w:val="00B775FE"/>
    <w:rsid w:val="00B80A69"/>
    <w:rsid w:val="00D31D50"/>
    <w:rsid w:val="00E50FB2"/>
    <w:rsid w:val="00E81436"/>
    <w:rsid w:val="00F068D9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372369A"/>
  <w15:docId w15:val="{F9E45E42-DC8B-4B22-BD56-28A51111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3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37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3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37A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537A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537A"/>
    <w:rPr>
      <w:rFonts w:ascii="Tahoma" w:hAnsi="Tahoma"/>
      <w:sz w:val="18"/>
      <w:szCs w:val="18"/>
    </w:rPr>
  </w:style>
  <w:style w:type="paragraph" w:styleId="a9">
    <w:name w:val="No Spacing"/>
    <w:uiPriority w:val="1"/>
    <w:qFormat/>
    <w:rsid w:val="00651B6D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20876F-5D6E-42CF-8941-993797BB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zhangliang</dc:creator>
  <cp:lastModifiedBy>19932</cp:lastModifiedBy>
  <cp:revision>2</cp:revision>
  <cp:lastPrinted>2015-01-19T08:34:00Z</cp:lastPrinted>
  <dcterms:created xsi:type="dcterms:W3CDTF">2018-07-26T05:33:00Z</dcterms:created>
  <dcterms:modified xsi:type="dcterms:W3CDTF">2018-07-26T05:33:00Z</dcterms:modified>
</cp:coreProperties>
</file>