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90A" w:rsidRDefault="00512084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竖直上抛运动练习</w:t>
      </w:r>
    </w:p>
    <w:p w:rsidR="0066190A" w:rsidRDefault="00512084">
      <w:pPr>
        <w:rPr>
          <w:b/>
        </w:rPr>
      </w:pPr>
      <w:r>
        <w:rPr>
          <w:rFonts w:hint="eastAsia"/>
          <w:b/>
        </w:rPr>
        <w:t>一．选择题</w:t>
      </w: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>1</w:t>
      </w:r>
      <w:r>
        <w:rPr>
          <w:rFonts w:hint="eastAsia"/>
          <w:sz w:val="21"/>
          <w:szCs w:val="21"/>
          <w:shd w:val="clear" w:color="auto" w:fill="FFFFFF"/>
        </w:rPr>
        <w:t>．小球每隔</w:t>
      </w:r>
      <w:r>
        <w:rPr>
          <w:sz w:val="21"/>
          <w:szCs w:val="21"/>
          <w:shd w:val="clear" w:color="auto" w:fill="FFFFFF"/>
        </w:rPr>
        <w:t>0.2s</w:t>
      </w:r>
      <w:r>
        <w:rPr>
          <w:rFonts w:hint="eastAsia"/>
          <w:sz w:val="21"/>
          <w:szCs w:val="21"/>
          <w:shd w:val="clear" w:color="auto" w:fill="FFFFFF"/>
        </w:rPr>
        <w:t>从同一高度抛出</w:t>
      </w:r>
      <w:r>
        <w:rPr>
          <w:rFonts w:hint="eastAsia"/>
          <w:sz w:val="21"/>
          <w:szCs w:val="21"/>
          <w:shd w:val="clear" w:color="auto" w:fill="FFFFFF"/>
        </w:rPr>
        <w:t>,</w:t>
      </w:r>
      <w:r>
        <w:rPr>
          <w:rFonts w:hint="eastAsia"/>
          <w:sz w:val="21"/>
          <w:szCs w:val="21"/>
          <w:shd w:val="clear" w:color="auto" w:fill="FFFFFF"/>
        </w:rPr>
        <w:t>做初速为</w:t>
      </w:r>
      <w:r>
        <w:rPr>
          <w:rFonts w:hint="eastAsia"/>
          <w:sz w:val="21"/>
          <w:szCs w:val="21"/>
          <w:shd w:val="clear" w:color="auto" w:fill="FFFFFF"/>
        </w:rPr>
        <w:t>6m/s</w:t>
      </w:r>
      <w:r>
        <w:rPr>
          <w:rFonts w:hint="eastAsia"/>
          <w:sz w:val="21"/>
          <w:szCs w:val="21"/>
          <w:shd w:val="clear" w:color="auto" w:fill="FFFFFF"/>
        </w:rPr>
        <w:t>的竖直上抛运动</w:t>
      </w:r>
      <w:r>
        <w:rPr>
          <w:rFonts w:hint="eastAsia"/>
          <w:sz w:val="21"/>
          <w:szCs w:val="21"/>
          <w:shd w:val="clear" w:color="auto" w:fill="FFFFFF"/>
        </w:rPr>
        <w:t>,</w:t>
      </w:r>
      <w:r>
        <w:rPr>
          <w:rFonts w:hint="eastAsia"/>
          <w:sz w:val="21"/>
          <w:szCs w:val="21"/>
          <w:shd w:val="clear" w:color="auto" w:fill="FFFFFF"/>
        </w:rPr>
        <w:t>设他们在空中不相碰</w:t>
      </w:r>
      <w:r>
        <w:rPr>
          <w:rFonts w:hint="eastAsia"/>
          <w:sz w:val="21"/>
          <w:szCs w:val="21"/>
          <w:shd w:val="clear" w:color="auto" w:fill="FFFFFF"/>
        </w:rPr>
        <w:t>,</w:t>
      </w:r>
      <w:r>
        <w:rPr>
          <w:rFonts w:hint="eastAsia"/>
          <w:sz w:val="21"/>
          <w:szCs w:val="21"/>
          <w:shd w:val="clear" w:color="auto" w:fill="FFFFFF"/>
        </w:rPr>
        <w:t>第一个小球在抛出点以上能遇到小球数为（取</w:t>
      </w:r>
      <w:r>
        <w:rPr>
          <w:rFonts w:hint="eastAsia"/>
          <w:i/>
          <w:sz w:val="21"/>
          <w:szCs w:val="21"/>
          <w:shd w:val="clear" w:color="auto" w:fill="FFFFFF"/>
        </w:rPr>
        <w:t>g</w:t>
      </w:r>
      <w:r>
        <w:rPr>
          <w:rFonts w:hint="eastAsia"/>
          <w:sz w:val="21"/>
          <w:szCs w:val="21"/>
          <w:shd w:val="clear" w:color="auto" w:fill="FFFFFF"/>
        </w:rPr>
        <w:t>=10m/s</w:t>
      </w:r>
      <w:r>
        <w:rPr>
          <w:rFonts w:hint="eastAsia"/>
          <w:sz w:val="21"/>
          <w:szCs w:val="21"/>
          <w:shd w:val="clear" w:color="auto" w:fill="FFFFFF"/>
          <w:vertAlign w:val="superscript"/>
        </w:rPr>
        <w:t>2</w:t>
      </w:r>
      <w:r>
        <w:rPr>
          <w:rFonts w:hint="eastAsia"/>
          <w:sz w:val="21"/>
          <w:szCs w:val="21"/>
          <w:shd w:val="clear" w:color="auto" w:fill="FFFFFF"/>
        </w:rPr>
        <w:t>）（</w:t>
      </w:r>
      <w:r>
        <w:rPr>
          <w:rFonts w:hint="eastAsia"/>
          <w:sz w:val="21"/>
          <w:szCs w:val="21"/>
          <w:shd w:val="clear" w:color="auto" w:fill="FFFFFF"/>
        </w:rPr>
        <w:t xml:space="preserve">  </w:t>
      </w:r>
      <w:r>
        <w:rPr>
          <w:rFonts w:hint="eastAsia"/>
          <w:sz w:val="21"/>
          <w:szCs w:val="21"/>
          <w:shd w:val="clear" w:color="auto" w:fill="FFFFFF"/>
        </w:rPr>
        <w:t>）</w:t>
      </w: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>A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  <w:shd w:val="clear" w:color="auto" w:fill="FFFFFF"/>
        </w:rPr>
        <w:t>三个</w:t>
      </w:r>
      <w:r>
        <w:rPr>
          <w:rFonts w:hint="eastAsia"/>
          <w:sz w:val="21"/>
          <w:szCs w:val="21"/>
          <w:shd w:val="clear" w:color="auto" w:fill="FFFFFF"/>
        </w:rPr>
        <w:t xml:space="preserve">             B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  <w:shd w:val="clear" w:color="auto" w:fill="FFFFFF"/>
        </w:rPr>
        <w:t>四个</w:t>
      </w:r>
      <w:r>
        <w:rPr>
          <w:rFonts w:hint="eastAsia"/>
          <w:sz w:val="21"/>
          <w:szCs w:val="21"/>
          <w:shd w:val="clear" w:color="auto" w:fill="FFFFFF"/>
        </w:rPr>
        <w:t xml:space="preserve">              C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  <w:shd w:val="clear" w:color="auto" w:fill="FFFFFF"/>
        </w:rPr>
        <w:t>五个</w:t>
      </w:r>
      <w:r>
        <w:rPr>
          <w:rFonts w:hint="eastAsia"/>
          <w:sz w:val="21"/>
          <w:szCs w:val="21"/>
          <w:shd w:val="clear" w:color="auto" w:fill="FFFFFF"/>
        </w:rPr>
        <w:t xml:space="preserve">              D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  <w:shd w:val="clear" w:color="auto" w:fill="FFFFFF"/>
        </w:rPr>
        <w:t>六个</w:t>
      </w: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  <w:shd w:val="clear" w:color="auto" w:fill="FFFFFF"/>
        </w:rPr>
        <w:t>2</w:t>
      </w:r>
      <w:r>
        <w:rPr>
          <w:rFonts w:hint="eastAsia"/>
          <w:sz w:val="21"/>
          <w:szCs w:val="21"/>
          <w:shd w:val="clear" w:color="auto" w:fill="FFFFFF"/>
        </w:rPr>
        <w:t>．</w:t>
      </w:r>
      <w:r>
        <w:rPr>
          <w:rFonts w:hint="eastAsia"/>
          <w:sz w:val="21"/>
          <w:szCs w:val="21"/>
        </w:rPr>
        <w:t>一个从地面竖直上抛的物体，它两次经过同一较低位置</w:t>
      </w: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点的时间间隔为</w:t>
      </w:r>
      <w:r>
        <w:rPr>
          <w:rFonts w:hint="eastAsia"/>
          <w:i/>
          <w:sz w:val="21"/>
          <w:szCs w:val="21"/>
        </w:rPr>
        <w:t>Ta</w:t>
      </w:r>
      <w:r>
        <w:rPr>
          <w:rFonts w:hint="eastAsia"/>
          <w:sz w:val="21"/>
          <w:szCs w:val="21"/>
        </w:rPr>
        <w:t>，两次经过另一较高位置</w:t>
      </w:r>
      <w:r>
        <w:rPr>
          <w:rFonts w:hint="eastAsia"/>
          <w:sz w:val="21"/>
          <w:szCs w:val="21"/>
        </w:rPr>
        <w:t>b</w:t>
      </w:r>
      <w:r>
        <w:rPr>
          <w:rFonts w:hint="eastAsia"/>
          <w:sz w:val="21"/>
          <w:szCs w:val="21"/>
        </w:rPr>
        <w:t>点的时间间隔为</w:t>
      </w:r>
      <w:r>
        <w:rPr>
          <w:rFonts w:hint="eastAsia"/>
          <w:i/>
          <w:sz w:val="21"/>
          <w:szCs w:val="21"/>
        </w:rPr>
        <w:t>Tb</w:t>
      </w:r>
      <w:r>
        <w:rPr>
          <w:rFonts w:hint="eastAsia"/>
          <w:sz w:val="21"/>
          <w:szCs w:val="21"/>
        </w:rPr>
        <w:t>，则</w:t>
      </w:r>
      <w:r>
        <w:rPr>
          <w:rFonts w:hint="eastAsia"/>
          <w:sz w:val="21"/>
          <w:szCs w:val="21"/>
        </w:rPr>
        <w:t>ab</w:t>
      </w:r>
      <w:r>
        <w:rPr>
          <w:rFonts w:hint="eastAsia"/>
          <w:sz w:val="21"/>
          <w:szCs w:val="21"/>
        </w:rPr>
        <w:t>两点间的距离为（</w:t>
      </w:r>
      <w:r>
        <w:rPr>
          <w:rFonts w:hint="eastAsia"/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）</w:t>
      </w: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A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position w:val="-24"/>
          <w:sz w:val="21"/>
          <w:szCs w:val="21"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2" o:spid="_x0000_i1025" type="#_x0000_t75" style="width:65.25pt;height:30.75pt" o:ole="">
            <v:imagedata r:id="rId8" o:title=""/>
          </v:shape>
          <o:OLEObject Type="Embed" ProgID="Equation.3" ShapeID="图片 12" DrawAspect="Content" ObjectID="_1591980297" r:id="rId9"/>
        </w:object>
      </w:r>
      <w:r>
        <w:rPr>
          <w:rFonts w:hint="eastAsia"/>
          <w:sz w:val="21"/>
          <w:szCs w:val="21"/>
        </w:rPr>
        <w:t xml:space="preserve">    B</w:t>
      </w:r>
      <w:r>
        <w:rPr>
          <w:rFonts w:hint="eastAsia"/>
          <w:sz w:val="21"/>
          <w:szCs w:val="21"/>
        </w:rPr>
        <w:t>．</w:t>
      </w:r>
      <w:r w:rsidR="00C95254">
        <w:rPr>
          <w:noProof/>
          <w:position w:val="-24"/>
          <w:sz w:val="21"/>
          <w:szCs w:val="21"/>
        </w:rPr>
        <w:drawing>
          <wp:inline distT="0" distB="0" distL="0" distR="0">
            <wp:extent cx="828675" cy="390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   C</w:t>
      </w:r>
      <w:r>
        <w:rPr>
          <w:rFonts w:hint="eastAsia"/>
          <w:sz w:val="21"/>
          <w:szCs w:val="21"/>
        </w:rPr>
        <w:t>．</w:t>
      </w:r>
      <w:r w:rsidR="00C95254">
        <w:rPr>
          <w:noProof/>
          <w:position w:val="-24"/>
          <w:sz w:val="21"/>
          <w:szCs w:val="21"/>
        </w:rPr>
        <w:drawing>
          <wp:inline distT="0" distB="0" distL="0" distR="0">
            <wp:extent cx="828675" cy="3905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   D</w:t>
      </w:r>
      <w:r>
        <w:rPr>
          <w:rFonts w:hint="eastAsia"/>
          <w:sz w:val="21"/>
          <w:szCs w:val="21"/>
        </w:rPr>
        <w:t>．</w:t>
      </w:r>
      <w:r w:rsidR="00C95254">
        <w:rPr>
          <w:noProof/>
          <w:position w:val="-24"/>
          <w:sz w:val="21"/>
          <w:szCs w:val="21"/>
        </w:rPr>
        <w:drawing>
          <wp:inline distT="0" distB="0" distL="0" distR="0">
            <wp:extent cx="762000" cy="390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某人站在三楼阳台上，同时以</w:t>
      </w:r>
      <w:r>
        <w:rPr>
          <w:sz w:val="21"/>
          <w:szCs w:val="21"/>
        </w:rPr>
        <w:t>10m/s</w:t>
      </w:r>
      <w:r>
        <w:rPr>
          <w:sz w:val="21"/>
          <w:szCs w:val="21"/>
        </w:rPr>
        <w:t>的速率抛出两个小球，其中一个球竖直上抛，另一个球竖直下抛，它们落地的时间差为</w:t>
      </w:r>
      <w:r>
        <w:rPr>
          <w:position w:val="-6"/>
          <w:sz w:val="21"/>
          <w:szCs w:val="21"/>
        </w:rPr>
        <w:object w:dxaOrig="285" w:dyaOrig="255">
          <v:shape id="Picture 68" o:spid="_x0000_i1029" type="#_x0000_t75" alt="高考资源网(ks5u.com),中国最大的高考网站,您身边的高考专家。" style="width:14.25pt;height:12.75pt" o:ole="">
            <v:imagedata r:id="rId13" o:title=""/>
          </v:shape>
          <o:OLEObject Type="Embed" ShapeID="Picture 68" DrawAspect="Content" ObjectID="_1591980298" r:id="rId14"/>
        </w:object>
      </w:r>
      <w:r>
        <w:rPr>
          <w:sz w:val="21"/>
          <w:szCs w:val="21"/>
        </w:rPr>
        <w:t>；如果该人站在六楼阳台上，以同样的方式抛出两个小球，它们落地的时间差为</w:t>
      </w:r>
      <w:r>
        <w:rPr>
          <w:position w:val="-6"/>
          <w:sz w:val="21"/>
          <w:szCs w:val="21"/>
        </w:rPr>
        <w:object w:dxaOrig="315" w:dyaOrig="255">
          <v:shape id="Picture 69" o:spid="_x0000_i1030" type="#_x0000_t75" alt="高考资源网(ks5u.com),中国最大的高考网站,您身边的高考专家。" style="width:15.75pt;height:12.75pt" o:ole="">
            <v:imagedata r:id="rId15" o:title=""/>
          </v:shape>
          <o:OLEObject Type="Embed" ShapeID="Picture 69" DrawAspect="Content" ObjectID="_1591980299" r:id="rId16"/>
        </w:object>
      </w:r>
      <w:r>
        <w:rPr>
          <w:sz w:val="21"/>
          <w:szCs w:val="21"/>
        </w:rPr>
        <w:t>．不计空气阻</w:t>
      </w:r>
      <w:bookmarkStart w:id="0" w:name="_GoBack"/>
      <w:bookmarkEnd w:id="0"/>
      <w:r>
        <w:rPr>
          <w:sz w:val="21"/>
          <w:szCs w:val="21"/>
        </w:rPr>
        <w:t>力，</w:t>
      </w:r>
      <w:r>
        <w:rPr>
          <w:position w:val="-6"/>
          <w:sz w:val="21"/>
          <w:szCs w:val="21"/>
        </w:rPr>
        <w:object w:dxaOrig="315" w:dyaOrig="255">
          <v:shape id="Picture 70" o:spid="_x0000_i1031" type="#_x0000_t75" alt="高考资源网(ks5u.com),中国最大的高考网站,您身边的高考专家。" style="width:15.75pt;height:12.75pt" o:ole="">
            <v:imagedata r:id="rId15" o:title=""/>
          </v:shape>
          <o:OLEObject Type="Embed" ShapeID="Picture 70" DrawAspect="Content" ObjectID="_1591980300" r:id="rId17"/>
        </w:object>
      </w:r>
      <w:r>
        <w:rPr>
          <w:sz w:val="21"/>
          <w:szCs w:val="21"/>
        </w:rPr>
        <w:t>和</w:t>
      </w:r>
      <w:r>
        <w:rPr>
          <w:position w:val="-6"/>
          <w:sz w:val="21"/>
          <w:szCs w:val="21"/>
        </w:rPr>
        <w:object w:dxaOrig="285" w:dyaOrig="255">
          <v:shape id="Picture 71" o:spid="_x0000_i1032" type="#_x0000_t75" alt="高考资源网(ks5u.com),中国最大的高考网站,您身边的高考专家。" style="width:14.25pt;height:12.75pt" o:ole="">
            <v:imagedata r:id="rId13" o:title=""/>
          </v:shape>
          <o:OLEObject Type="Embed" ShapeID="Picture 71" DrawAspect="Content" ObjectID="_1591980301" r:id="rId18"/>
        </w:object>
      </w:r>
      <w:r>
        <w:rPr>
          <w:sz w:val="21"/>
          <w:szCs w:val="21"/>
        </w:rPr>
        <w:t>相比较，有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）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</w:rPr>
        <w:t>．</w:t>
      </w:r>
      <w:r>
        <w:rPr>
          <w:position w:val="-6"/>
          <w:sz w:val="21"/>
          <w:szCs w:val="21"/>
        </w:rPr>
        <w:object w:dxaOrig="735" w:dyaOrig="255">
          <v:shape id="Picture 72" o:spid="_x0000_i1033" type="#_x0000_t75" alt="高考资源网(ks5u.com),中国最大的高考网站,您身边的高考专家。" style="width:36.75pt;height:12.75pt" o:ole="">
            <v:imagedata r:id="rId19" o:title=""/>
          </v:shape>
          <o:OLEObject Type="Embed" ShapeID="Picture 72" DrawAspect="Content" ObjectID="_1591980302" r:id="rId20"/>
        </w:objec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B</w:t>
      </w:r>
      <w:r>
        <w:rPr>
          <w:sz w:val="21"/>
          <w:szCs w:val="21"/>
        </w:rPr>
        <w:t>．</w:t>
      </w:r>
      <w:r>
        <w:rPr>
          <w:position w:val="-6"/>
          <w:sz w:val="21"/>
          <w:szCs w:val="21"/>
        </w:rPr>
        <w:object w:dxaOrig="735" w:dyaOrig="255">
          <v:shape id="Picture 73" o:spid="_x0000_i1034" type="#_x0000_t75" alt="高考资源网(ks5u.com),中国最大的高考网站,您身边的高考专家。" style="width:36.75pt;height:12.75pt" o:ole="">
            <v:imagedata r:id="rId21" o:title=""/>
          </v:shape>
          <o:OLEObject Type="Embed" ShapeID="Picture 73" DrawAspect="Content" ObjectID="_1591980303" r:id="rId22"/>
        </w:objec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</w:t>
      </w:r>
      <w:r>
        <w:rPr>
          <w:sz w:val="21"/>
          <w:szCs w:val="21"/>
        </w:rPr>
        <w:t>．</w:t>
      </w:r>
      <w:r>
        <w:rPr>
          <w:position w:val="-6"/>
          <w:sz w:val="21"/>
          <w:szCs w:val="21"/>
        </w:rPr>
        <w:object w:dxaOrig="735" w:dyaOrig="255">
          <v:shape id="Picture 74" o:spid="_x0000_i1035" type="#_x0000_t75" alt="高考资源网(ks5u.com),中国最大的高考网站,您身边的高考专家。" style="width:36.75pt;height:12.75pt" o:ole="">
            <v:imagedata r:id="rId23" o:title=""/>
          </v:shape>
          <o:OLEObject Type="Embed" ShapeID="Picture 74" DrawAspect="Content" ObjectID="_1591980304" r:id="rId24"/>
        </w:objec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</w:t>
      </w:r>
      <w:r>
        <w:rPr>
          <w:sz w:val="21"/>
          <w:szCs w:val="21"/>
        </w:rPr>
        <w:t>．无法判断</w:t>
      </w: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从地面竖直上抛物体</w:t>
      </w:r>
      <w:r>
        <w:rPr>
          <w:i/>
          <w:iCs/>
          <w:sz w:val="21"/>
          <w:szCs w:val="21"/>
        </w:rPr>
        <w:t>A</w:t>
      </w:r>
      <w:r>
        <w:rPr>
          <w:sz w:val="21"/>
          <w:szCs w:val="21"/>
        </w:rPr>
        <w:t>，同时在某一高度处有一物体</w:t>
      </w:r>
      <w:r>
        <w:rPr>
          <w:i/>
          <w:iCs/>
          <w:sz w:val="21"/>
          <w:szCs w:val="21"/>
        </w:rPr>
        <w:t>B</w:t>
      </w:r>
      <w:r>
        <w:rPr>
          <w:sz w:val="21"/>
          <w:szCs w:val="21"/>
        </w:rPr>
        <w:t>自由下落，两物体在空中相遇时的速率都是</w:t>
      </w:r>
      <w:r>
        <w:rPr>
          <w:i/>
          <w:iCs/>
          <w:sz w:val="21"/>
          <w:szCs w:val="21"/>
        </w:rPr>
        <w:t>v</w:t>
      </w:r>
      <w:r>
        <w:rPr>
          <w:sz w:val="21"/>
          <w:szCs w:val="21"/>
        </w:rPr>
        <w:t>，则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）</w:t>
      </w:r>
      <w:r>
        <w:rPr>
          <w:rFonts w:hint="eastAsia"/>
          <w:sz w:val="21"/>
          <w:szCs w:val="21"/>
        </w:rPr>
        <w:t xml:space="preserve"> 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</w:rPr>
        <w:t>．物体</w:t>
      </w:r>
      <w:r>
        <w:rPr>
          <w:i/>
          <w:iCs/>
          <w:sz w:val="21"/>
          <w:szCs w:val="21"/>
        </w:rPr>
        <w:t>A</w:t>
      </w:r>
      <w:r>
        <w:rPr>
          <w:sz w:val="21"/>
          <w:szCs w:val="21"/>
        </w:rPr>
        <w:t>的上抛初速度大小是两物体相遇时速度的</w:t>
      </w:r>
      <w:r>
        <w:rPr>
          <w:sz w:val="21"/>
          <w:szCs w:val="21"/>
        </w:rPr>
        <w:t>2</w:t>
      </w:r>
      <w:r>
        <w:rPr>
          <w:sz w:val="21"/>
          <w:szCs w:val="21"/>
        </w:rPr>
        <w:t>倍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z w:val="21"/>
          <w:szCs w:val="21"/>
        </w:rPr>
        <w:t>．相遇时物体</w:t>
      </w:r>
      <w:r>
        <w:rPr>
          <w:i/>
          <w:iCs/>
          <w:sz w:val="21"/>
          <w:szCs w:val="21"/>
        </w:rPr>
        <w:t>A</w:t>
      </w:r>
      <w:r>
        <w:rPr>
          <w:sz w:val="21"/>
          <w:szCs w:val="21"/>
        </w:rPr>
        <w:t>已上升的高度和物体</w:t>
      </w:r>
      <w:r>
        <w:rPr>
          <w:i/>
          <w:iCs/>
          <w:sz w:val="21"/>
          <w:szCs w:val="21"/>
        </w:rPr>
        <w:t>B</w:t>
      </w:r>
      <w:r>
        <w:rPr>
          <w:sz w:val="21"/>
          <w:szCs w:val="21"/>
        </w:rPr>
        <w:t>已下落的高度相同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．物体</w:t>
      </w:r>
      <w:r>
        <w:rPr>
          <w:i/>
          <w:iCs/>
          <w:sz w:val="21"/>
          <w:szCs w:val="21"/>
        </w:rPr>
        <w:t>A</w:t>
      </w:r>
      <w:r>
        <w:rPr>
          <w:sz w:val="21"/>
          <w:szCs w:val="21"/>
        </w:rPr>
        <w:t>和物体</w:t>
      </w:r>
      <w:r>
        <w:rPr>
          <w:i/>
          <w:iCs/>
          <w:sz w:val="21"/>
          <w:szCs w:val="21"/>
        </w:rPr>
        <w:t>B</w:t>
      </w:r>
      <w:r>
        <w:rPr>
          <w:sz w:val="21"/>
          <w:szCs w:val="21"/>
        </w:rPr>
        <w:t>在空中运动时间相等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D</w:t>
      </w:r>
      <w:r>
        <w:rPr>
          <w:sz w:val="21"/>
          <w:szCs w:val="21"/>
        </w:rPr>
        <w:t>．物体</w:t>
      </w:r>
      <w:r>
        <w:rPr>
          <w:i/>
          <w:iCs/>
          <w:sz w:val="21"/>
          <w:szCs w:val="21"/>
        </w:rPr>
        <w:t>A</w:t>
      </w:r>
      <w:r>
        <w:rPr>
          <w:sz w:val="21"/>
          <w:szCs w:val="21"/>
        </w:rPr>
        <w:t>和物体</w:t>
      </w:r>
      <w:r>
        <w:rPr>
          <w:i/>
          <w:iCs/>
          <w:sz w:val="21"/>
          <w:szCs w:val="21"/>
        </w:rPr>
        <w:t>B</w:t>
      </w:r>
      <w:r>
        <w:rPr>
          <w:sz w:val="21"/>
          <w:szCs w:val="21"/>
        </w:rPr>
        <w:t>落地速度相等</w:t>
      </w: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在风景旖丽的公园往往都有喷泉以增加观赏性．现有一喷泉喷出的竖直水柱高度为</w:t>
      </w:r>
      <w:r>
        <w:rPr>
          <w:i/>
          <w:iCs/>
          <w:sz w:val="21"/>
          <w:szCs w:val="21"/>
        </w:rPr>
        <w:t>h</w:t>
      </w:r>
      <w:r>
        <w:rPr>
          <w:sz w:val="21"/>
          <w:szCs w:val="21"/>
        </w:rPr>
        <w:t>，已知水的密度为</w:t>
      </w:r>
      <w:r>
        <w:rPr>
          <w:i/>
          <w:iCs/>
          <w:sz w:val="21"/>
          <w:szCs w:val="21"/>
        </w:rPr>
        <w:t>ρ</w:t>
      </w:r>
      <w:r>
        <w:rPr>
          <w:sz w:val="21"/>
          <w:szCs w:val="21"/>
        </w:rPr>
        <w:t>，喷泉出口的面积为</w:t>
      </w:r>
      <w:r>
        <w:rPr>
          <w:i/>
          <w:iCs/>
          <w:sz w:val="21"/>
          <w:szCs w:val="21"/>
        </w:rPr>
        <w:t>S</w:t>
      </w:r>
      <w:r>
        <w:rPr>
          <w:sz w:val="21"/>
          <w:szCs w:val="21"/>
        </w:rPr>
        <w:t>．则空中水的质量为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）</w:t>
      </w:r>
    </w:p>
    <w:p w:rsidR="0066190A" w:rsidRDefault="00512084">
      <w:pPr>
        <w:rPr>
          <w:i/>
          <w:iCs/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</w:rPr>
        <w:t>．</w:t>
      </w:r>
      <w:r>
        <w:rPr>
          <w:i/>
          <w:iCs/>
          <w:sz w:val="21"/>
          <w:szCs w:val="21"/>
        </w:rPr>
        <w:t>ρhS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            </w:t>
      </w:r>
      <w:r>
        <w:rPr>
          <w:sz w:val="21"/>
          <w:szCs w:val="21"/>
        </w:rPr>
        <w:t>B</w:t>
      </w:r>
      <w:r>
        <w:rPr>
          <w:sz w:val="21"/>
          <w:szCs w:val="21"/>
        </w:rPr>
        <w:t>．</w:t>
      </w:r>
      <w:r>
        <w:rPr>
          <w:sz w:val="21"/>
          <w:szCs w:val="21"/>
        </w:rPr>
        <w:t>2</w:t>
      </w:r>
      <w:r>
        <w:rPr>
          <w:i/>
          <w:iCs/>
          <w:sz w:val="21"/>
          <w:szCs w:val="21"/>
        </w:rPr>
        <w:t>ρhS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            </w:t>
      </w:r>
      <w:r>
        <w:rPr>
          <w:sz w:val="21"/>
          <w:szCs w:val="21"/>
        </w:rPr>
        <w:t>C</w:t>
      </w:r>
      <w:r>
        <w:rPr>
          <w:sz w:val="21"/>
          <w:szCs w:val="21"/>
        </w:rPr>
        <w:t>．</w:t>
      </w:r>
      <w:r>
        <w:rPr>
          <w:sz w:val="21"/>
          <w:szCs w:val="21"/>
        </w:rPr>
        <w:t>3</w:t>
      </w:r>
      <w:r>
        <w:rPr>
          <w:i/>
          <w:iCs/>
          <w:sz w:val="21"/>
          <w:szCs w:val="21"/>
        </w:rPr>
        <w:t>ρhS</w:t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 xml:space="preserve">             </w:t>
      </w:r>
      <w:r>
        <w:rPr>
          <w:sz w:val="21"/>
          <w:szCs w:val="21"/>
        </w:rPr>
        <w:t>D</w:t>
      </w:r>
      <w:r>
        <w:rPr>
          <w:sz w:val="21"/>
          <w:szCs w:val="21"/>
        </w:rPr>
        <w:t>．</w:t>
      </w:r>
      <w:r>
        <w:rPr>
          <w:sz w:val="21"/>
          <w:szCs w:val="21"/>
        </w:rPr>
        <w:t>4</w:t>
      </w:r>
      <w:r>
        <w:rPr>
          <w:i/>
          <w:iCs/>
          <w:sz w:val="21"/>
          <w:szCs w:val="21"/>
        </w:rPr>
        <w:t>ρhS</w:t>
      </w: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>
        <w:rPr>
          <w:rFonts w:hint="eastAsia"/>
          <w:sz w:val="21"/>
          <w:szCs w:val="21"/>
        </w:rPr>
        <w:t>．</w:t>
      </w:r>
      <w:r>
        <w:rPr>
          <w:sz w:val="21"/>
          <w:szCs w:val="21"/>
        </w:rPr>
        <w:t>自高为</w:t>
      </w:r>
      <w:r>
        <w:rPr>
          <w:i/>
          <w:iCs/>
          <w:sz w:val="21"/>
          <w:szCs w:val="21"/>
        </w:rPr>
        <w:t>h</w:t>
      </w:r>
      <w:r>
        <w:rPr>
          <w:sz w:val="21"/>
          <w:szCs w:val="21"/>
        </w:rPr>
        <w:t>的塔顶自由落下一物体</w:t>
      </w:r>
      <w:r>
        <w:rPr>
          <w:rFonts w:hint="eastAsia"/>
          <w:iCs/>
          <w:sz w:val="21"/>
          <w:szCs w:val="21"/>
        </w:rPr>
        <w:t>a</w:t>
      </w:r>
      <w:r>
        <w:rPr>
          <w:sz w:val="21"/>
          <w:szCs w:val="21"/>
        </w:rPr>
        <w:t>，与此同时物体</w:t>
      </w:r>
      <w:r>
        <w:rPr>
          <w:rFonts w:hint="eastAsia"/>
          <w:iCs/>
          <w:sz w:val="21"/>
          <w:szCs w:val="21"/>
        </w:rPr>
        <w:t>b</w:t>
      </w:r>
      <w:r>
        <w:rPr>
          <w:sz w:val="21"/>
          <w:szCs w:val="21"/>
        </w:rPr>
        <w:t>从塔底以初速度</w:t>
      </w:r>
      <w:r>
        <w:rPr>
          <w:i/>
          <w:iCs/>
          <w:sz w:val="21"/>
          <w:szCs w:val="21"/>
        </w:rPr>
        <w:t>v</w:t>
      </w:r>
      <w:r>
        <w:rPr>
          <w:sz w:val="21"/>
          <w:szCs w:val="21"/>
          <w:vertAlign w:val="subscript"/>
        </w:rPr>
        <w:t>0</w:t>
      </w:r>
      <w:r>
        <w:rPr>
          <w:sz w:val="21"/>
          <w:szCs w:val="21"/>
        </w:rPr>
        <w:t>竖直向上抛，且</w:t>
      </w:r>
      <w:r>
        <w:rPr>
          <w:rFonts w:hint="eastAsia"/>
          <w:iCs/>
          <w:sz w:val="21"/>
          <w:szCs w:val="21"/>
        </w:rPr>
        <w:t>a</w:t>
      </w:r>
      <w:r>
        <w:rPr>
          <w:rFonts w:hint="eastAsia"/>
          <w:iCs/>
          <w:sz w:val="21"/>
          <w:szCs w:val="21"/>
        </w:rPr>
        <w:t>、</w:t>
      </w:r>
      <w:r>
        <w:rPr>
          <w:rFonts w:hint="eastAsia"/>
          <w:iCs/>
          <w:sz w:val="21"/>
          <w:szCs w:val="21"/>
        </w:rPr>
        <w:t>b</w:t>
      </w:r>
      <w:r>
        <w:rPr>
          <w:sz w:val="21"/>
          <w:szCs w:val="21"/>
        </w:rPr>
        <w:t>两物体在同一直线上运动，下列说法中正确的是</w:t>
      </w:r>
      <w:r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）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</w:rPr>
        <w:t>．若</w:t>
      </w:r>
      <w:r>
        <w:rPr>
          <w:position w:val="-12"/>
          <w:sz w:val="21"/>
          <w:szCs w:val="21"/>
        </w:rPr>
        <w:object w:dxaOrig="960" w:dyaOrig="405">
          <v:shape id="图片 21" o:spid="_x0000_i1036" type="#_x0000_t75" style="width:48pt;height:20.25pt" o:ole="">
            <v:imagedata r:id="rId25" o:title=""/>
          </v:shape>
          <o:OLEObject Type="Embed" ProgID="Equation.3" ShapeID="图片 21" DrawAspect="Content" ObjectID="_1591980305" r:id="rId26"/>
        </w:object>
      </w:r>
      <w:r>
        <w:rPr>
          <w:sz w:val="21"/>
          <w:szCs w:val="21"/>
        </w:rPr>
        <w:t>，则两物体在</w:t>
      </w:r>
      <w:r>
        <w:rPr>
          <w:iCs/>
          <w:sz w:val="21"/>
          <w:szCs w:val="21"/>
        </w:rPr>
        <w:t>b</w:t>
      </w:r>
      <w:r>
        <w:rPr>
          <w:sz w:val="21"/>
          <w:szCs w:val="21"/>
        </w:rPr>
        <w:t>上升过程中相遇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B</w:t>
      </w:r>
      <w:r>
        <w:rPr>
          <w:sz w:val="21"/>
          <w:szCs w:val="21"/>
        </w:rPr>
        <w:t>．若</w:t>
      </w:r>
      <w:r w:rsidR="00C95254">
        <w:rPr>
          <w:noProof/>
          <w:position w:val="-12"/>
          <w:sz w:val="21"/>
          <w:szCs w:val="21"/>
        </w:rPr>
        <w:drawing>
          <wp:inline distT="0" distB="0" distL="0" distR="0">
            <wp:extent cx="609600" cy="2571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，则两物体在地面相遇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C</w:t>
      </w:r>
      <w:r>
        <w:rPr>
          <w:sz w:val="21"/>
          <w:szCs w:val="21"/>
        </w:rPr>
        <w:t>．若</w:t>
      </w:r>
      <w:r>
        <w:rPr>
          <w:position w:val="-12"/>
          <w:sz w:val="21"/>
          <w:szCs w:val="21"/>
        </w:rPr>
        <w:object w:dxaOrig="1875" w:dyaOrig="405">
          <v:shape id="图片 29" o:spid="_x0000_i1038" type="#_x0000_t75" style="width:93.75pt;height:20.25pt" o:ole="">
            <v:imagedata r:id="rId28" o:title=""/>
          </v:shape>
          <o:OLEObject Type="Embed" ProgID="Equation.3" ShapeID="图片 29" DrawAspect="Content" ObjectID="_1591980306" r:id="rId29"/>
        </w:object>
      </w:r>
      <w:r>
        <w:rPr>
          <w:sz w:val="21"/>
          <w:szCs w:val="21"/>
        </w:rPr>
        <w:t>则两物体在</w:t>
      </w:r>
      <w:r>
        <w:rPr>
          <w:iCs/>
          <w:sz w:val="21"/>
          <w:szCs w:val="21"/>
        </w:rPr>
        <w:t>b</w:t>
      </w:r>
      <w:r>
        <w:rPr>
          <w:sz w:val="21"/>
          <w:szCs w:val="21"/>
        </w:rPr>
        <w:t>下降途中相遇</w:t>
      </w:r>
    </w:p>
    <w:p w:rsidR="0066190A" w:rsidRDefault="00512084">
      <w:pPr>
        <w:rPr>
          <w:sz w:val="21"/>
          <w:szCs w:val="21"/>
        </w:rPr>
      </w:pPr>
      <w:r>
        <w:rPr>
          <w:sz w:val="21"/>
          <w:szCs w:val="21"/>
        </w:rPr>
        <w:t>D</w:t>
      </w:r>
      <w:r>
        <w:rPr>
          <w:sz w:val="21"/>
          <w:szCs w:val="21"/>
        </w:rPr>
        <w:t>．若</w:t>
      </w:r>
      <w:r w:rsidR="00C95254">
        <w:rPr>
          <w:noProof/>
          <w:position w:val="-12"/>
          <w:sz w:val="21"/>
          <w:szCs w:val="21"/>
        </w:rPr>
        <w:drawing>
          <wp:inline distT="0" distB="0" distL="0" distR="0">
            <wp:extent cx="762000" cy="257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t>，则两物体不可能在空中相遇</w:t>
      </w:r>
    </w:p>
    <w:p w:rsidR="0066190A" w:rsidRDefault="00512084">
      <w:pPr>
        <w:rPr>
          <w:b/>
          <w:sz w:val="21"/>
          <w:szCs w:val="21"/>
          <w:shd w:val="clear" w:color="auto" w:fill="FFFFFF"/>
        </w:rPr>
      </w:pPr>
      <w:r>
        <w:rPr>
          <w:rFonts w:hint="eastAsia"/>
          <w:b/>
          <w:sz w:val="21"/>
          <w:szCs w:val="21"/>
          <w:shd w:val="clear" w:color="auto" w:fill="FFFFFF"/>
        </w:rPr>
        <w:t>二．计算题</w:t>
      </w: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>7</w:t>
      </w:r>
      <w:r>
        <w:rPr>
          <w:rFonts w:hint="eastAsia"/>
          <w:sz w:val="21"/>
          <w:szCs w:val="21"/>
          <w:shd w:val="clear" w:color="auto" w:fill="FFFFFF"/>
        </w:rPr>
        <w:t>．</w:t>
      </w:r>
      <w:r>
        <w:rPr>
          <w:rFonts w:hint="eastAsia"/>
          <w:sz w:val="21"/>
          <w:szCs w:val="21"/>
        </w:rPr>
        <w:t>某一物体被竖直上抛，空气阻力不计．当它经过抛出点上方</w:t>
      </w:r>
      <w:r>
        <w:rPr>
          <w:rFonts w:hint="eastAsia"/>
          <w:sz w:val="21"/>
          <w:szCs w:val="21"/>
        </w:rPr>
        <w:t>0.4m</w:t>
      </w:r>
      <w:r>
        <w:rPr>
          <w:rFonts w:hint="eastAsia"/>
          <w:sz w:val="21"/>
          <w:szCs w:val="21"/>
        </w:rPr>
        <w:t>处时，速度为</w:t>
      </w:r>
      <w:r>
        <w:rPr>
          <w:rFonts w:hint="eastAsia"/>
          <w:sz w:val="21"/>
          <w:szCs w:val="21"/>
        </w:rPr>
        <w:t>3m/s</w:t>
      </w:r>
      <w:r>
        <w:rPr>
          <w:rFonts w:hint="eastAsia"/>
          <w:sz w:val="21"/>
          <w:szCs w:val="21"/>
        </w:rPr>
        <w:t>；当它经过抛出点下方</w:t>
      </w:r>
      <w:r>
        <w:rPr>
          <w:rFonts w:hint="eastAsia"/>
          <w:sz w:val="21"/>
          <w:szCs w:val="21"/>
        </w:rPr>
        <w:t>0.4m</w:t>
      </w:r>
      <w:r>
        <w:rPr>
          <w:rFonts w:hint="eastAsia"/>
          <w:sz w:val="21"/>
          <w:szCs w:val="21"/>
        </w:rPr>
        <w:t>处时，速度应为多少？（</w:t>
      </w:r>
      <w:r>
        <w:rPr>
          <w:rFonts w:hint="eastAsia"/>
          <w:i/>
          <w:sz w:val="21"/>
          <w:szCs w:val="21"/>
        </w:rPr>
        <w:t>g</w:t>
      </w:r>
      <w:r>
        <w:rPr>
          <w:rFonts w:hint="eastAsia"/>
          <w:sz w:val="21"/>
          <w:szCs w:val="21"/>
        </w:rPr>
        <w:t>=10m/s</w:t>
      </w:r>
      <w:r>
        <w:rPr>
          <w:rFonts w:hint="eastAsia"/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）</w:t>
      </w: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lastRenderedPageBreak/>
        <w:t>8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  <w:shd w:val="clear" w:color="auto" w:fill="FFFFFF"/>
        </w:rPr>
        <w:t>从</w:t>
      </w:r>
      <w:r>
        <w:rPr>
          <w:rFonts w:hint="eastAsia"/>
          <w:sz w:val="21"/>
          <w:szCs w:val="21"/>
          <w:shd w:val="clear" w:color="auto" w:fill="FFFFFF"/>
        </w:rPr>
        <w:t>12m</w:t>
      </w:r>
      <w:r>
        <w:rPr>
          <w:rFonts w:hint="eastAsia"/>
          <w:sz w:val="21"/>
          <w:szCs w:val="21"/>
          <w:shd w:val="clear" w:color="auto" w:fill="FFFFFF"/>
        </w:rPr>
        <w:t>高的平台边缘有一个小球</w:t>
      </w:r>
      <w:r>
        <w:rPr>
          <w:rFonts w:hint="eastAsia"/>
          <w:sz w:val="21"/>
          <w:szCs w:val="21"/>
          <w:shd w:val="clear" w:color="auto" w:fill="FFFFFF"/>
        </w:rPr>
        <w:t>A</w:t>
      </w:r>
      <w:r>
        <w:rPr>
          <w:rFonts w:hint="eastAsia"/>
          <w:sz w:val="21"/>
          <w:szCs w:val="21"/>
          <w:shd w:val="clear" w:color="auto" w:fill="FFFFFF"/>
        </w:rPr>
        <w:t>自由落下</w:t>
      </w:r>
      <w:r>
        <w:rPr>
          <w:rFonts w:hint="eastAsia"/>
          <w:sz w:val="21"/>
          <w:szCs w:val="21"/>
          <w:shd w:val="clear" w:color="auto" w:fill="FFFFFF"/>
        </w:rPr>
        <w:t>,</w:t>
      </w:r>
      <w:r>
        <w:rPr>
          <w:rFonts w:hint="eastAsia"/>
          <w:sz w:val="21"/>
          <w:szCs w:val="21"/>
          <w:shd w:val="clear" w:color="auto" w:fill="FFFFFF"/>
        </w:rPr>
        <w:t>此时恰有一小球</w:t>
      </w:r>
      <w:r>
        <w:rPr>
          <w:rFonts w:hint="eastAsia"/>
          <w:sz w:val="21"/>
          <w:szCs w:val="21"/>
          <w:shd w:val="clear" w:color="auto" w:fill="FFFFFF"/>
        </w:rPr>
        <w:t>B</w:t>
      </w:r>
      <w:r>
        <w:rPr>
          <w:rFonts w:hint="eastAsia"/>
          <w:sz w:val="21"/>
          <w:szCs w:val="21"/>
          <w:shd w:val="clear" w:color="auto" w:fill="FFFFFF"/>
        </w:rPr>
        <w:t>在</w:t>
      </w:r>
      <w:r>
        <w:rPr>
          <w:rFonts w:hint="eastAsia"/>
          <w:sz w:val="21"/>
          <w:szCs w:val="21"/>
          <w:shd w:val="clear" w:color="auto" w:fill="FFFFFF"/>
        </w:rPr>
        <w:t>A</w:t>
      </w:r>
      <w:r>
        <w:rPr>
          <w:rFonts w:hint="eastAsia"/>
          <w:sz w:val="21"/>
          <w:szCs w:val="21"/>
          <w:shd w:val="clear" w:color="auto" w:fill="FFFFFF"/>
        </w:rPr>
        <w:t>球正下方从地面上以</w:t>
      </w:r>
      <w:r>
        <w:rPr>
          <w:rFonts w:hint="eastAsia"/>
          <w:sz w:val="21"/>
          <w:szCs w:val="21"/>
          <w:shd w:val="clear" w:color="auto" w:fill="FFFFFF"/>
        </w:rPr>
        <w:t>20m/s</w:t>
      </w:r>
      <w:r>
        <w:rPr>
          <w:rFonts w:hint="eastAsia"/>
          <w:sz w:val="21"/>
          <w:szCs w:val="21"/>
          <w:shd w:val="clear" w:color="auto" w:fill="FFFFFF"/>
        </w:rPr>
        <w:t>的初速度竖直上抛（取</w:t>
      </w:r>
      <w:r>
        <w:rPr>
          <w:rFonts w:hint="eastAsia"/>
          <w:i/>
          <w:sz w:val="21"/>
          <w:szCs w:val="21"/>
          <w:shd w:val="clear" w:color="auto" w:fill="FFFFFF"/>
        </w:rPr>
        <w:t>g</w:t>
      </w:r>
      <w:r>
        <w:rPr>
          <w:rFonts w:hint="eastAsia"/>
          <w:sz w:val="21"/>
          <w:szCs w:val="21"/>
          <w:shd w:val="clear" w:color="auto" w:fill="FFFFFF"/>
        </w:rPr>
        <w:t>=10m/s</w:t>
      </w:r>
      <w:r>
        <w:rPr>
          <w:rFonts w:hint="eastAsia"/>
          <w:sz w:val="21"/>
          <w:szCs w:val="21"/>
          <w:shd w:val="clear" w:color="auto" w:fill="FFFFFF"/>
          <w:vertAlign w:val="superscript"/>
        </w:rPr>
        <w:t>2</w:t>
      </w:r>
      <w:r>
        <w:rPr>
          <w:rFonts w:hint="eastAsia"/>
          <w:sz w:val="21"/>
          <w:szCs w:val="21"/>
          <w:shd w:val="clear" w:color="auto" w:fill="FFFFFF"/>
        </w:rPr>
        <w:t>）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  <w:shd w:val="clear" w:color="auto" w:fill="FFFFFF"/>
        </w:rPr>
        <w:t>求</w:t>
      </w:r>
      <w:r>
        <w:rPr>
          <w:rFonts w:hint="eastAsia"/>
          <w:sz w:val="21"/>
          <w:szCs w:val="21"/>
          <w:shd w:val="clear" w:color="auto" w:fill="FFFFFF"/>
        </w:rPr>
        <w:t xml:space="preserve"> (1).</w:t>
      </w:r>
      <w:r>
        <w:rPr>
          <w:rFonts w:hint="eastAsia"/>
          <w:sz w:val="21"/>
          <w:szCs w:val="21"/>
          <w:shd w:val="clear" w:color="auto" w:fill="FFFFFF"/>
        </w:rPr>
        <w:t>经过多长时间两球在空中相遇</w:t>
      </w:r>
      <w:r>
        <w:rPr>
          <w:rStyle w:val="apple-converted-space"/>
          <w:rFonts w:hint="eastAsia"/>
          <w:color w:val="000000"/>
          <w:sz w:val="21"/>
          <w:szCs w:val="21"/>
          <w:shd w:val="clear" w:color="auto" w:fill="FFFFFF"/>
        </w:rPr>
        <w:t> 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  <w:shd w:val="clear" w:color="auto" w:fill="FFFFFF"/>
        </w:rPr>
        <w:t xml:space="preserve">   (2).</w:t>
      </w:r>
      <w:r>
        <w:rPr>
          <w:rFonts w:hint="eastAsia"/>
          <w:sz w:val="21"/>
          <w:szCs w:val="21"/>
          <w:shd w:val="clear" w:color="auto" w:fill="FFFFFF"/>
        </w:rPr>
        <w:t>相遇时两球的速度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  <w:shd w:val="clear" w:color="auto" w:fill="FFFFFF"/>
        </w:rPr>
        <w:t xml:space="preserve">   (3).</w:t>
      </w:r>
      <w:r>
        <w:rPr>
          <w:rFonts w:hint="eastAsia"/>
          <w:sz w:val="21"/>
          <w:szCs w:val="21"/>
          <w:shd w:val="clear" w:color="auto" w:fill="FFFFFF"/>
        </w:rPr>
        <w:t>若要使两球能在空中相遇</w:t>
      </w:r>
      <w:r>
        <w:rPr>
          <w:rFonts w:hint="eastAsia"/>
          <w:sz w:val="21"/>
          <w:szCs w:val="21"/>
          <w:shd w:val="clear" w:color="auto" w:fill="FFFFFF"/>
        </w:rPr>
        <w:t>,B</w:t>
      </w:r>
      <w:r>
        <w:rPr>
          <w:rFonts w:hint="eastAsia"/>
          <w:sz w:val="21"/>
          <w:szCs w:val="21"/>
          <w:shd w:val="clear" w:color="auto" w:fill="FFFFFF"/>
        </w:rPr>
        <w:t>球上抛的初速度最小必须为多少</w:t>
      </w:r>
      <w:r>
        <w:rPr>
          <w:rFonts w:hint="eastAsia"/>
          <w:sz w:val="21"/>
          <w:szCs w:val="21"/>
          <w:shd w:val="clear" w:color="auto" w:fill="FFFFFF"/>
        </w:rPr>
        <w:t>?</w:t>
      </w:r>
    </w:p>
    <w:p w:rsidR="0066190A" w:rsidRDefault="0066190A">
      <w:pPr>
        <w:rPr>
          <w:sz w:val="21"/>
          <w:szCs w:val="21"/>
        </w:rPr>
      </w:pP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.</w:t>
      </w: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</w:rPr>
        <w:t>9</w:t>
      </w:r>
      <w:r>
        <w:rPr>
          <w:rFonts w:hint="eastAsia"/>
          <w:sz w:val="21"/>
          <w:szCs w:val="21"/>
        </w:rPr>
        <w:t>．</w:t>
      </w:r>
      <w:r>
        <w:rPr>
          <w:rFonts w:hint="eastAsia"/>
          <w:sz w:val="21"/>
          <w:szCs w:val="21"/>
          <w:shd w:val="clear" w:color="auto" w:fill="FFFFFF"/>
        </w:rPr>
        <w:t>气球以</w:t>
      </w:r>
      <w:r>
        <w:rPr>
          <w:rFonts w:hint="eastAsia"/>
          <w:sz w:val="21"/>
          <w:szCs w:val="21"/>
          <w:shd w:val="clear" w:color="auto" w:fill="FFFFFF"/>
        </w:rPr>
        <w:t>10m/s</w:t>
      </w:r>
      <w:r>
        <w:rPr>
          <w:rFonts w:hint="eastAsia"/>
          <w:sz w:val="21"/>
          <w:szCs w:val="21"/>
          <w:shd w:val="clear" w:color="auto" w:fill="FFFFFF"/>
        </w:rPr>
        <w:t>的速度竖直上升</w:t>
      </w:r>
      <w:r>
        <w:rPr>
          <w:rFonts w:hint="eastAsia"/>
          <w:sz w:val="21"/>
          <w:szCs w:val="21"/>
          <w:shd w:val="clear" w:color="auto" w:fill="FFFFFF"/>
        </w:rPr>
        <w:t>,</w:t>
      </w:r>
      <w:r>
        <w:rPr>
          <w:rFonts w:hint="eastAsia"/>
          <w:sz w:val="21"/>
          <w:szCs w:val="21"/>
          <w:shd w:val="clear" w:color="auto" w:fill="FFFFFF"/>
        </w:rPr>
        <w:t>到离地</w:t>
      </w:r>
      <w:r>
        <w:rPr>
          <w:rFonts w:hint="eastAsia"/>
          <w:sz w:val="21"/>
          <w:szCs w:val="21"/>
          <w:shd w:val="clear" w:color="auto" w:fill="FFFFFF"/>
        </w:rPr>
        <w:t>120m</w:t>
      </w:r>
      <w:r>
        <w:rPr>
          <w:rFonts w:hint="eastAsia"/>
          <w:sz w:val="21"/>
          <w:szCs w:val="21"/>
          <w:shd w:val="clear" w:color="auto" w:fill="FFFFFF"/>
        </w:rPr>
        <w:t>高处落下一物</w:t>
      </w:r>
      <w:r>
        <w:rPr>
          <w:rFonts w:hint="eastAsia"/>
          <w:sz w:val="21"/>
          <w:szCs w:val="21"/>
          <w:shd w:val="clear" w:color="auto" w:fill="FFFFFF"/>
        </w:rPr>
        <w:t>,</w:t>
      </w:r>
      <w:r>
        <w:rPr>
          <w:rFonts w:hint="eastAsia"/>
          <w:sz w:val="21"/>
          <w:szCs w:val="21"/>
          <w:shd w:val="clear" w:color="auto" w:fill="FFFFFF"/>
        </w:rPr>
        <w:t>求物体落地的速度及运动的时间（取</w:t>
      </w:r>
      <w:r>
        <w:rPr>
          <w:rFonts w:hint="eastAsia"/>
          <w:i/>
          <w:sz w:val="21"/>
          <w:szCs w:val="21"/>
          <w:shd w:val="clear" w:color="auto" w:fill="FFFFFF"/>
        </w:rPr>
        <w:t>g</w:t>
      </w:r>
      <w:r>
        <w:rPr>
          <w:rFonts w:hint="eastAsia"/>
          <w:sz w:val="21"/>
          <w:szCs w:val="21"/>
          <w:shd w:val="clear" w:color="auto" w:fill="FFFFFF"/>
        </w:rPr>
        <w:t>=10m/s</w:t>
      </w:r>
      <w:r>
        <w:rPr>
          <w:rFonts w:hint="eastAsia"/>
          <w:sz w:val="21"/>
          <w:szCs w:val="21"/>
          <w:shd w:val="clear" w:color="auto" w:fill="FFFFFF"/>
          <w:vertAlign w:val="superscript"/>
        </w:rPr>
        <w:t>2</w:t>
      </w:r>
      <w:r>
        <w:rPr>
          <w:rFonts w:hint="eastAsia"/>
          <w:sz w:val="21"/>
          <w:szCs w:val="21"/>
          <w:shd w:val="clear" w:color="auto" w:fill="FFFFFF"/>
        </w:rPr>
        <w:t>）</w:t>
      </w: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sz w:val="21"/>
          <w:szCs w:val="21"/>
        </w:rPr>
      </w:pPr>
    </w:p>
    <w:p w:rsidR="0066190A" w:rsidRDefault="0051208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10</w:t>
      </w:r>
      <w:r>
        <w:rPr>
          <w:rFonts w:hint="eastAsia"/>
          <w:sz w:val="21"/>
          <w:szCs w:val="21"/>
        </w:rPr>
        <w:t>．在竖直的井底，将一物体以</w:t>
      </w:r>
      <w:r>
        <w:rPr>
          <w:rFonts w:hint="eastAsia"/>
          <w:sz w:val="21"/>
          <w:szCs w:val="21"/>
        </w:rPr>
        <w:t>11 m/s</w:t>
      </w:r>
      <w:r>
        <w:rPr>
          <w:rFonts w:hint="eastAsia"/>
          <w:sz w:val="21"/>
          <w:szCs w:val="21"/>
        </w:rPr>
        <w:t>的速度竖直向上抛出，物体冲过井口再落到井口时被人接住。在被人接住前</w:t>
      </w:r>
      <w:r>
        <w:rPr>
          <w:rFonts w:hint="eastAsia"/>
          <w:sz w:val="21"/>
          <w:szCs w:val="21"/>
        </w:rPr>
        <w:t>1s</w:t>
      </w:r>
      <w:r>
        <w:rPr>
          <w:rFonts w:hint="eastAsia"/>
          <w:sz w:val="21"/>
          <w:szCs w:val="21"/>
        </w:rPr>
        <w:t>内物体的位移是</w:t>
      </w:r>
      <w:r>
        <w:rPr>
          <w:rFonts w:hint="eastAsia"/>
          <w:sz w:val="21"/>
          <w:szCs w:val="21"/>
        </w:rPr>
        <w:t>4m</w:t>
      </w:r>
      <w:r>
        <w:rPr>
          <w:rFonts w:hint="eastAsia"/>
          <w:sz w:val="21"/>
          <w:szCs w:val="21"/>
        </w:rPr>
        <w:t>，位移方向向上，不计空气阻力，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i/>
          <w:sz w:val="21"/>
          <w:szCs w:val="21"/>
        </w:rPr>
        <w:t>g</w:t>
      </w:r>
      <w:r>
        <w:rPr>
          <w:rFonts w:hint="eastAsia"/>
          <w:sz w:val="21"/>
          <w:szCs w:val="21"/>
        </w:rPr>
        <w:t>取</w:t>
      </w:r>
      <w:r>
        <w:rPr>
          <w:rFonts w:hint="eastAsia"/>
          <w:sz w:val="21"/>
          <w:szCs w:val="21"/>
        </w:rPr>
        <w:t>10 m/s</w:t>
      </w:r>
      <w:r>
        <w:rPr>
          <w:rFonts w:hint="eastAsia"/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</w:rPr>
        <w:t>，求：</w:t>
      </w:r>
      <w:r>
        <w:rPr>
          <w:rFonts w:hint="eastAsia"/>
          <w:sz w:val="21"/>
          <w:szCs w:val="21"/>
        </w:rPr>
        <w:t> </w:t>
      </w:r>
      <w:r>
        <w:rPr>
          <w:rFonts w:hint="eastAsia"/>
          <w:sz w:val="21"/>
          <w:szCs w:val="21"/>
        </w:rPr>
        <w:br/>
        <w:t>(1)</w:t>
      </w:r>
      <w:r>
        <w:rPr>
          <w:rFonts w:hint="eastAsia"/>
          <w:sz w:val="21"/>
          <w:szCs w:val="21"/>
        </w:rPr>
        <w:t>物体从抛出到被人接住所经历的时间；</w:t>
      </w:r>
      <w:r>
        <w:rPr>
          <w:rFonts w:hint="eastAsia"/>
          <w:sz w:val="21"/>
          <w:szCs w:val="21"/>
        </w:rPr>
        <w:br/>
        <w:t>(2)</w:t>
      </w:r>
      <w:r>
        <w:rPr>
          <w:rFonts w:hint="eastAsia"/>
          <w:sz w:val="21"/>
          <w:szCs w:val="21"/>
        </w:rPr>
        <w:t>此竖直井的深度。</w:t>
      </w:r>
    </w:p>
    <w:p w:rsidR="0066190A" w:rsidRDefault="0066190A">
      <w:pPr>
        <w:rPr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66190A">
      <w:pPr>
        <w:rPr>
          <w:i/>
          <w:iCs/>
          <w:sz w:val="21"/>
          <w:szCs w:val="21"/>
        </w:rPr>
      </w:pPr>
    </w:p>
    <w:p w:rsidR="0066190A" w:rsidRDefault="00512084">
      <w:pPr>
        <w:jc w:val="center"/>
        <w:rPr>
          <w:rStyle w:val="ae"/>
        </w:rPr>
      </w:pPr>
      <w:r>
        <w:rPr>
          <w:rStyle w:val="ae"/>
          <w:rFonts w:hint="eastAsia"/>
        </w:rPr>
        <w:lastRenderedPageBreak/>
        <w:t>答案</w:t>
      </w:r>
    </w:p>
    <w:p w:rsidR="0066190A" w:rsidRDefault="00512084">
      <w:pPr>
        <w:pStyle w:val="12"/>
        <w:ind w:left="0"/>
      </w:pPr>
      <w:r>
        <w:rPr>
          <w:rFonts w:hint="eastAsia"/>
        </w:rPr>
        <w:t>一．选择题</w:t>
      </w:r>
    </w:p>
    <w:p w:rsidR="0066190A" w:rsidRDefault="00512084">
      <w:pPr>
        <w:numPr>
          <w:ilvl w:val="0"/>
          <w:numId w:val="1"/>
        </w:numPr>
      </w:pPr>
      <w:r>
        <w:rPr>
          <w:rFonts w:hint="eastAsia"/>
        </w:rPr>
        <w:t>C  2.A  3.B  4.AD  5.D  6.ACD</w:t>
      </w:r>
    </w:p>
    <w:p w:rsidR="0066190A" w:rsidRDefault="00512084">
      <w:pPr>
        <w:numPr>
          <w:ilvl w:val="0"/>
          <w:numId w:val="2"/>
        </w:numPr>
      </w:pPr>
      <w:r>
        <w:rPr>
          <w:rFonts w:hint="eastAsia"/>
        </w:rPr>
        <w:t>计算题</w:t>
      </w:r>
    </w:p>
    <w:p w:rsidR="0066190A" w:rsidRDefault="00512084">
      <w:r>
        <w:rPr>
          <w:rFonts w:hint="eastAsia"/>
        </w:rPr>
        <w:t xml:space="preserve">7. 5m/s   </w:t>
      </w:r>
    </w:p>
    <w:p w:rsidR="0066190A" w:rsidRDefault="00512084">
      <w:r>
        <w:rPr>
          <w:rFonts w:hint="eastAsia"/>
        </w:rPr>
        <w:t xml:space="preserve">8. (1)0.6s  (2) 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 xml:space="preserve">=6m/s  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=14m/s   (3)</w:t>
      </w:r>
      <w:r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min</w:t>
      </w:r>
      <w:r>
        <w:rPr>
          <w:rFonts w:hint="eastAsia"/>
          <w:i/>
          <w:iCs/>
        </w:rPr>
        <w:t>=</w:t>
      </w:r>
      <w:r>
        <w:rPr>
          <w:rFonts w:hint="eastAsia"/>
        </w:rPr>
        <w:t>5.48m/s</w:t>
      </w: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</w:rPr>
        <w:t>9.</w:t>
      </w:r>
      <w:r>
        <w:rPr>
          <w:rFonts w:hint="eastAsia"/>
          <w:i/>
          <w:iCs/>
          <w:sz w:val="21"/>
          <w:szCs w:val="21"/>
          <w:shd w:val="clear" w:color="auto" w:fill="FFFFFF"/>
        </w:rPr>
        <w:t>v</w:t>
      </w:r>
      <w:r>
        <w:rPr>
          <w:rFonts w:hint="eastAsia"/>
          <w:sz w:val="21"/>
          <w:szCs w:val="21"/>
          <w:shd w:val="clear" w:color="auto" w:fill="FFFFFF"/>
        </w:rPr>
        <w:t>=50m/s</w:t>
      </w:r>
      <w:r>
        <w:rPr>
          <w:rFonts w:hint="eastAsia"/>
          <w:sz w:val="21"/>
          <w:szCs w:val="21"/>
          <w:shd w:val="clear" w:color="auto" w:fill="FFFFFF"/>
        </w:rPr>
        <w:t>，</w:t>
      </w:r>
      <w:r>
        <w:rPr>
          <w:rFonts w:hint="eastAsia"/>
          <w:i/>
          <w:iCs/>
          <w:sz w:val="21"/>
          <w:szCs w:val="21"/>
          <w:shd w:val="clear" w:color="auto" w:fill="FFFFFF"/>
        </w:rPr>
        <w:t>t</w:t>
      </w:r>
      <w:r>
        <w:rPr>
          <w:rFonts w:hint="eastAsia"/>
          <w:sz w:val="21"/>
          <w:szCs w:val="21"/>
          <w:shd w:val="clear" w:color="auto" w:fill="FFFFFF"/>
        </w:rPr>
        <w:t>=6s</w:t>
      </w:r>
    </w:p>
    <w:p w:rsidR="0066190A" w:rsidRDefault="00512084">
      <w:pPr>
        <w:rPr>
          <w:sz w:val="21"/>
          <w:szCs w:val="21"/>
          <w:shd w:val="clear" w:color="auto" w:fill="FFFFFF"/>
        </w:rPr>
      </w:pPr>
      <w:r>
        <w:rPr>
          <w:rFonts w:hint="eastAsia"/>
          <w:sz w:val="21"/>
          <w:szCs w:val="21"/>
          <w:shd w:val="clear" w:color="auto" w:fill="FFFFFF"/>
        </w:rPr>
        <w:t>10.(1)1.2s   (2)6m</w:t>
      </w:r>
    </w:p>
    <w:sectPr w:rsidR="0066190A">
      <w:head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084" w:rsidRDefault="00512084" w:rsidP="00C95254">
      <w:r>
        <w:separator/>
      </w:r>
    </w:p>
  </w:endnote>
  <w:endnote w:type="continuationSeparator" w:id="0">
    <w:p w:rsidR="00512084" w:rsidRDefault="00512084" w:rsidP="00C9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084" w:rsidRDefault="00512084" w:rsidP="00C95254">
      <w:r>
        <w:separator/>
      </w:r>
    </w:p>
  </w:footnote>
  <w:footnote w:type="continuationSeparator" w:id="0">
    <w:p w:rsidR="00512084" w:rsidRDefault="00512084" w:rsidP="00C9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254" w:rsidRDefault="00C95254">
    <w:pPr>
      <w:pStyle w:val="a8"/>
    </w:pPr>
    <w:r>
      <w:rPr>
        <w:rFonts w:hint="eastAsia"/>
      </w:rPr>
      <w:t>刘叔的博客（</w:t>
    </w:r>
    <w:r>
      <w:rPr>
        <w:rFonts w:hint="eastAsia"/>
      </w:rPr>
      <w:t>w</w:t>
    </w:r>
    <w:r>
      <w:t>ww.myliushu.com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87299"/>
    <w:multiLevelType w:val="singleLevel"/>
    <w:tmpl w:val="56187299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61872BC"/>
    <w:multiLevelType w:val="singleLevel"/>
    <w:tmpl w:val="561872BC"/>
    <w:lvl w:ilvl="0">
      <w:start w:val="2"/>
      <w:numFmt w:val="chineseCounting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06"/>
    <w:rsid w:val="00127706"/>
    <w:rsid w:val="003B2477"/>
    <w:rsid w:val="00425873"/>
    <w:rsid w:val="00445FFF"/>
    <w:rsid w:val="00512084"/>
    <w:rsid w:val="00526232"/>
    <w:rsid w:val="0066190A"/>
    <w:rsid w:val="007D694B"/>
    <w:rsid w:val="008467E5"/>
    <w:rsid w:val="008F2583"/>
    <w:rsid w:val="00906DDD"/>
    <w:rsid w:val="00945CD7"/>
    <w:rsid w:val="00A87F78"/>
    <w:rsid w:val="00AB1902"/>
    <w:rsid w:val="00B850EE"/>
    <w:rsid w:val="00C95254"/>
    <w:rsid w:val="00FD7331"/>
    <w:rsid w:val="00FF4225"/>
    <w:rsid w:val="163C5E0A"/>
    <w:rsid w:val="45662D6A"/>
    <w:rsid w:val="4AF84B13"/>
    <w:rsid w:val="789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96DCCB2"/>
  <w15:docId w15:val="{2CE79752-9EDC-4A65-895E-9E121436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rPr>
      <w:b/>
      <w:bCs/>
      <w:color w:val="4F81BD"/>
      <w:sz w:val="18"/>
      <w:szCs w:val="18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Emphasis"/>
    <w:basedOn w:val="a0"/>
    <w:uiPriority w:val="20"/>
    <w:qFormat/>
    <w:rPr>
      <w:rFonts w:ascii="Times New Roman" w:hAnsi="Times New Roman"/>
      <w:b/>
      <w:i/>
      <w:i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spacing w:line="300" w:lineRule="auto"/>
      <w:ind w:firstLineChars="200" w:firstLine="200"/>
    </w:pPr>
    <w:rPr>
      <w:rFonts w:ascii="Verdana" w:hAnsi="Verdana"/>
      <w:szCs w:val="20"/>
      <w:lang w:eastAsia="en-US"/>
    </w:rPr>
  </w:style>
  <w:style w:type="paragraph" w:customStyle="1" w:styleId="11">
    <w:name w:val="无间隔1"/>
    <w:basedOn w:val="a"/>
    <w:uiPriority w:val="1"/>
    <w:qFormat/>
    <w:rPr>
      <w:szCs w:val="32"/>
    </w:rPr>
  </w:style>
  <w:style w:type="paragraph" w:customStyle="1" w:styleId="12">
    <w:name w:val="列出段落1"/>
    <w:basedOn w:val="a"/>
    <w:uiPriority w:val="34"/>
    <w:qFormat/>
    <w:pPr>
      <w:ind w:left="720"/>
      <w:contextualSpacing/>
    </w:pPr>
  </w:style>
  <w:style w:type="paragraph" w:customStyle="1" w:styleId="13">
    <w:name w:val="引用1"/>
    <w:basedOn w:val="a"/>
    <w:next w:val="a"/>
    <w:link w:val="Char"/>
    <w:uiPriority w:val="29"/>
    <w:qFormat/>
    <w:rPr>
      <w:i/>
    </w:rPr>
  </w:style>
  <w:style w:type="paragraph" w:customStyle="1" w:styleId="14">
    <w:name w:val="明显引用1"/>
    <w:basedOn w:val="a"/>
    <w:next w:val="a"/>
    <w:link w:val="Char0"/>
    <w:uiPriority w:val="30"/>
    <w:qFormat/>
    <w:pPr>
      <w:ind w:left="720" w:right="720"/>
    </w:pPr>
    <w:rPr>
      <w:b/>
      <w:i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ad">
    <w:name w:val="标题 字符"/>
    <w:basedOn w:val="a0"/>
    <w:link w:val="ac"/>
    <w:uiPriority w:val="10"/>
    <w:rPr>
      <w:rFonts w:ascii="Times New Roman" w:eastAsia="宋体" w:hAnsi="Times New Roman"/>
      <w:b/>
      <w:bCs/>
      <w:kern w:val="28"/>
      <w:sz w:val="32"/>
      <w:szCs w:val="32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宋体" w:hAnsi="Times New Roman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Pr>
      <w:rFonts w:ascii="Times New Roman" w:eastAsia="宋体" w:hAnsi="Times New Roman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Pr>
      <w:rFonts w:ascii="Times New Roman" w:eastAsia="宋体" w:hAnsi="Times New Roman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Pr>
      <w:rFonts w:ascii="Times New Roman" w:eastAsia="宋体" w:hAnsi="Times New Roman"/>
    </w:rPr>
  </w:style>
  <w:style w:type="character" w:customStyle="1" w:styleId="ab">
    <w:name w:val="副标题 字符"/>
    <w:basedOn w:val="a0"/>
    <w:link w:val="aa"/>
    <w:uiPriority w:val="11"/>
    <w:rPr>
      <w:rFonts w:ascii="Times New Roman" w:eastAsia="宋体" w:hAnsi="Times New Roman"/>
      <w:sz w:val="24"/>
      <w:szCs w:val="24"/>
    </w:rPr>
  </w:style>
  <w:style w:type="character" w:customStyle="1" w:styleId="Char">
    <w:name w:val="引用 Char"/>
    <w:basedOn w:val="a0"/>
    <w:link w:val="13"/>
    <w:uiPriority w:val="29"/>
    <w:rPr>
      <w:i/>
      <w:sz w:val="24"/>
      <w:szCs w:val="24"/>
    </w:rPr>
  </w:style>
  <w:style w:type="character" w:customStyle="1" w:styleId="Char0">
    <w:name w:val="明显引用 Char"/>
    <w:basedOn w:val="a0"/>
    <w:link w:val="14"/>
    <w:uiPriority w:val="30"/>
    <w:rPr>
      <w:b/>
      <w:i/>
      <w:sz w:val="24"/>
    </w:rPr>
  </w:style>
  <w:style w:type="character" w:customStyle="1" w:styleId="15">
    <w:name w:val="不明显强调1"/>
    <w:uiPriority w:val="19"/>
    <w:qFormat/>
    <w:rPr>
      <w:i/>
      <w:color w:val="595959"/>
    </w:rPr>
  </w:style>
  <w:style w:type="character" w:customStyle="1" w:styleId="16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7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8">
    <w:name w:val="明显参考1"/>
    <w:basedOn w:val="a0"/>
    <w:uiPriority w:val="32"/>
    <w:qFormat/>
    <w:rPr>
      <w:b/>
      <w:sz w:val="24"/>
      <w:u w:val="single"/>
    </w:rPr>
  </w:style>
  <w:style w:type="character" w:customStyle="1" w:styleId="19">
    <w:name w:val="书籍标题1"/>
    <w:basedOn w:val="a0"/>
    <w:uiPriority w:val="33"/>
    <w:qFormat/>
    <w:rPr>
      <w:rFonts w:ascii="Times New Roman" w:eastAsia="宋体" w:hAnsi="Times New Roman"/>
      <w:b/>
      <w:i/>
      <w:sz w:val="24"/>
      <w:szCs w:val="24"/>
    </w:rPr>
  </w:style>
  <w:style w:type="character" w:customStyle="1" w:styleId="1a">
    <w:name w:val="占位符文本1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竖直上抛运动练习（40分钟）</dc:title>
  <dc:creator>wei li</dc:creator>
  <cp:lastModifiedBy>19932</cp:lastModifiedBy>
  <cp:revision>2</cp:revision>
  <dcterms:created xsi:type="dcterms:W3CDTF">2018-07-01T11:58:00Z</dcterms:created>
  <dcterms:modified xsi:type="dcterms:W3CDTF">2018-07-01T11:58:00Z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